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Ex1.xml" ContentType="application/vnd.ms-office.chartex+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DFE5" w14:textId="114E699B" w:rsidR="00F7508B" w:rsidRPr="00342FA1" w:rsidRDefault="00AA656C" w:rsidP="00F7508B">
      <w:pPr>
        <w:rPr>
          <w:rFonts w:ascii="Candara" w:eastAsia="Candara" w:hAnsi="Candara" w:cs="Candara"/>
          <w:lang w:val="en-US"/>
        </w:rPr>
      </w:pPr>
      <w:bookmarkStart w:id="0" w:name="_Hlk120527746"/>
      <w:r w:rsidRPr="008C59CF">
        <w:rPr>
          <w:noProof/>
          <w:lang w:eastAsia="en-GB"/>
        </w:rPr>
        <w:drawing>
          <wp:inline distT="0" distB="0" distL="0" distR="0" wp14:anchorId="59F60C98" wp14:editId="52A3D2AF">
            <wp:extent cx="4319270" cy="692264"/>
            <wp:effectExtent l="0" t="0" r="5080" b="0"/>
            <wp:docPr id="1" name="Picture 1" descr="Slika koja sadrži grafikon&#10;&#10;Opis se automatski generi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8"/>
                    <a:srcRect t="34475"/>
                    <a:stretch/>
                  </pic:blipFill>
                  <pic:spPr bwMode="auto">
                    <a:xfrm>
                      <a:off x="0" y="0"/>
                      <a:ext cx="4319270" cy="692264"/>
                    </a:xfrm>
                    <a:prstGeom prst="rect">
                      <a:avLst/>
                    </a:prstGeom>
                    <a:ln>
                      <a:noFill/>
                    </a:ln>
                    <a:extLst>
                      <a:ext uri="{53640926-AAD7-44D8-BBD7-CCE9431645EC}">
                        <a14:shadowObscured xmlns:a14="http://schemas.microsoft.com/office/drawing/2010/main"/>
                      </a:ext>
                    </a:extLst>
                  </pic:spPr>
                </pic:pic>
              </a:graphicData>
            </a:graphic>
          </wp:inline>
        </w:drawing>
      </w:r>
      <w:r w:rsidR="00F7508B" w:rsidRPr="00342FA1">
        <w:rPr>
          <w:noProof/>
        </w:rPr>
        <w:t xml:space="preserve">   </w:t>
      </w:r>
    </w:p>
    <w:p w14:paraId="1EC90FE9" w14:textId="40C2063A" w:rsidR="00F7508B" w:rsidRPr="00575CDD" w:rsidRDefault="00AA656C" w:rsidP="00F7508B">
      <w:pPr>
        <w:pBdr>
          <w:top w:val="nil"/>
          <w:left w:val="nil"/>
          <w:bottom w:val="nil"/>
          <w:right w:val="nil"/>
          <w:between w:val="nil"/>
        </w:pBdr>
        <w:shd w:val="clear" w:color="auto" w:fill="FFFFFF"/>
        <w:jc w:val="center"/>
        <w:rPr>
          <w:rFonts w:ascii="Candara" w:eastAsia="Candara" w:hAnsi="Candara" w:cs="Candara"/>
          <w:color w:val="000000"/>
          <w:sz w:val="28"/>
          <w:szCs w:val="28"/>
          <w:lang w:val="en-US"/>
        </w:rPr>
      </w:pPr>
      <w:r>
        <w:rPr>
          <w:rFonts w:ascii="Candara" w:eastAsia="Candara" w:hAnsi="Candara" w:cs="Candara"/>
          <w:color w:val="000000"/>
          <w:sz w:val="28"/>
          <w:szCs w:val="28"/>
        </w:rPr>
        <w:t>FAAI:</w:t>
      </w:r>
      <w:r w:rsidR="00F7508B" w:rsidRPr="00575CDD">
        <w:rPr>
          <w:rFonts w:ascii="Candara" w:eastAsia="Candara" w:hAnsi="Candara" w:cs="Candara"/>
          <w:color w:val="000000"/>
          <w:sz w:val="28"/>
          <w:szCs w:val="28"/>
        </w:rPr>
        <w:br/>
      </w:r>
      <w:bookmarkStart w:id="1" w:name="_Hlk151154904"/>
      <w:r>
        <w:rPr>
          <w:rFonts w:ascii="Candara" w:eastAsia="Candara" w:hAnsi="Candara" w:cs="Candara"/>
          <w:color w:val="000000"/>
          <w:sz w:val="28"/>
          <w:szCs w:val="28"/>
        </w:rPr>
        <w:t>The Future is in Applied Artificial Intelligence</w:t>
      </w:r>
      <w:r w:rsidR="00C33120">
        <w:rPr>
          <w:rFonts w:ascii="Candara" w:eastAsia="Candara" w:hAnsi="Candara" w:cs="Candara"/>
          <w:color w:val="000000"/>
          <w:sz w:val="28"/>
          <w:szCs w:val="28"/>
        </w:rPr>
        <w:t xml:space="preserve"> </w:t>
      </w:r>
      <w:bookmarkEnd w:id="1"/>
      <w:r w:rsidR="00C33120">
        <w:rPr>
          <w:rFonts w:ascii="Candara" w:eastAsia="Candara" w:hAnsi="Candara" w:cs="Candara"/>
          <w:color w:val="000000"/>
          <w:sz w:val="28"/>
          <w:szCs w:val="28"/>
        </w:rPr>
        <w:t xml:space="preserve">- </w:t>
      </w:r>
      <w:r>
        <w:rPr>
          <w:rFonts w:ascii="Candara" w:eastAsia="Candara" w:hAnsi="Candara" w:cs="Candara"/>
          <w:color w:val="000000"/>
          <w:sz w:val="28"/>
          <w:szCs w:val="28"/>
        </w:rPr>
        <w:t>Erasmus+ project 2022-1-PL01-KA220-HED-000088359</w:t>
      </w:r>
    </w:p>
    <w:p w14:paraId="22742E92" w14:textId="77777777" w:rsidR="00F7508B" w:rsidRPr="00A56688" w:rsidRDefault="00F7508B" w:rsidP="00F7508B">
      <w:pPr>
        <w:jc w:val="center"/>
        <w:rPr>
          <w:rFonts w:ascii="Candara" w:eastAsia="Candara" w:hAnsi="Candara" w:cs="Candara"/>
          <w:lang w:val="en-US"/>
        </w:rPr>
      </w:pPr>
    </w:p>
    <w:p w14:paraId="5E2B511B" w14:textId="61594B73" w:rsidR="00F7508B" w:rsidRPr="00A56688" w:rsidRDefault="00F7508B" w:rsidP="00F7508B">
      <w:pPr>
        <w:jc w:val="center"/>
        <w:rPr>
          <w:rFonts w:ascii="Candara" w:eastAsia="Candara" w:hAnsi="Candara" w:cs="Candara"/>
          <w:lang w:val="en-US"/>
        </w:rPr>
      </w:pPr>
      <w:r w:rsidRPr="00A56688">
        <w:rPr>
          <w:rFonts w:ascii="Candara" w:eastAsia="Candara" w:hAnsi="Candara" w:cs="Candara"/>
          <w:b/>
        </w:rPr>
        <w:t>01.09.2022 – 31.08.2024</w:t>
      </w:r>
    </w:p>
    <w:p w14:paraId="3ED3703F" w14:textId="77777777" w:rsidR="00F7508B" w:rsidRPr="00A56688" w:rsidRDefault="00F7508B" w:rsidP="00F7508B">
      <w:pPr>
        <w:rPr>
          <w:rFonts w:ascii="Candara" w:eastAsia="Candara" w:hAnsi="Candara" w:cs="Candara"/>
          <w:lang w:val="en-US"/>
        </w:rPr>
      </w:pPr>
    </w:p>
    <w:p w14:paraId="22545135" w14:textId="77777777" w:rsidR="00376461" w:rsidRDefault="00376461" w:rsidP="00F7508B">
      <w:pPr>
        <w:pBdr>
          <w:top w:val="nil"/>
          <w:left w:val="nil"/>
          <w:bottom w:val="nil"/>
          <w:right w:val="nil"/>
          <w:between w:val="nil"/>
        </w:pBdr>
        <w:shd w:val="clear" w:color="auto" w:fill="FFFFFF"/>
        <w:jc w:val="center"/>
        <w:rPr>
          <w:rFonts w:ascii="Candara" w:eastAsia="Candara" w:hAnsi="Candara" w:cs="Candara"/>
          <w:color w:val="000000"/>
          <w:sz w:val="56"/>
          <w:szCs w:val="56"/>
        </w:rPr>
      </w:pPr>
      <w:r w:rsidRPr="00376461">
        <w:rPr>
          <w:rFonts w:ascii="Candara" w:eastAsia="Candara" w:hAnsi="Candara" w:cs="Candara"/>
          <w:color w:val="000000"/>
          <w:sz w:val="56"/>
          <w:szCs w:val="56"/>
        </w:rPr>
        <w:t xml:space="preserve">Istraživanje 3: Anketa naučnih projekata u primenjenoj </w:t>
      </w:r>
      <w:r>
        <w:rPr>
          <w:rFonts w:ascii="Candara" w:eastAsia="Candara" w:hAnsi="Candara" w:cs="Candara"/>
          <w:color w:val="000000"/>
          <w:sz w:val="56"/>
          <w:szCs w:val="56"/>
        </w:rPr>
        <w:t>AI</w:t>
      </w:r>
    </w:p>
    <w:p w14:paraId="689DBFDC" w14:textId="69737F72" w:rsidR="00376461" w:rsidRDefault="00376461" w:rsidP="00F7508B">
      <w:pPr>
        <w:pBdr>
          <w:top w:val="nil"/>
          <w:left w:val="nil"/>
          <w:bottom w:val="nil"/>
          <w:right w:val="nil"/>
          <w:between w:val="nil"/>
        </w:pBdr>
        <w:shd w:val="clear" w:color="auto" w:fill="FFFFFF"/>
        <w:jc w:val="center"/>
        <w:rPr>
          <w:rFonts w:ascii="Candara" w:eastAsia="Candara" w:hAnsi="Candara" w:cstheme="minorBidi"/>
          <w:b/>
          <w:bCs/>
          <w:color w:val="000000"/>
          <w:sz w:val="48"/>
          <w:szCs w:val="48"/>
        </w:rPr>
      </w:pPr>
      <w:r w:rsidRPr="00376461">
        <w:rPr>
          <w:rFonts w:ascii="Candara" w:eastAsia="Candara" w:hAnsi="Candara" w:cstheme="minorBidi"/>
          <w:b/>
          <w:bCs/>
          <w:color w:val="000000"/>
          <w:sz w:val="48"/>
          <w:szCs w:val="48"/>
        </w:rPr>
        <w:t>analiza trenutnog stanja za WP2</w:t>
      </w:r>
    </w:p>
    <w:p w14:paraId="517C09C7" w14:textId="77777777" w:rsidR="00B8620D" w:rsidRDefault="00B8620D" w:rsidP="00F7508B">
      <w:pPr>
        <w:pBdr>
          <w:top w:val="nil"/>
          <w:left w:val="nil"/>
          <w:bottom w:val="nil"/>
          <w:right w:val="nil"/>
          <w:between w:val="nil"/>
        </w:pBdr>
        <w:shd w:val="clear" w:color="auto" w:fill="FFFFFF"/>
        <w:jc w:val="center"/>
        <w:rPr>
          <w:rFonts w:ascii="Candara" w:eastAsia="Candara" w:hAnsi="Candara" w:cstheme="minorBidi"/>
          <w:b/>
          <w:bCs/>
          <w:color w:val="000000"/>
          <w:sz w:val="48"/>
          <w:szCs w:val="48"/>
          <w:lang w:val="en-US"/>
        </w:rPr>
      </w:pPr>
    </w:p>
    <w:p w14:paraId="14224B84" w14:textId="77777777" w:rsidR="00B8620D" w:rsidRDefault="00B8620D" w:rsidP="00F7508B">
      <w:pPr>
        <w:pBdr>
          <w:top w:val="nil"/>
          <w:left w:val="nil"/>
          <w:bottom w:val="nil"/>
          <w:right w:val="nil"/>
          <w:between w:val="nil"/>
        </w:pBdr>
        <w:shd w:val="clear" w:color="auto" w:fill="FFFFFF"/>
        <w:jc w:val="center"/>
        <w:rPr>
          <w:rFonts w:ascii="Candara" w:eastAsia="Candara" w:hAnsi="Candara" w:cstheme="minorBidi"/>
          <w:b/>
          <w:bCs/>
          <w:color w:val="000000"/>
          <w:sz w:val="48"/>
          <w:szCs w:val="48"/>
          <w:lang w:val="en-US"/>
        </w:rPr>
      </w:pPr>
    </w:p>
    <w:p w14:paraId="5FED634F" w14:textId="77777777" w:rsidR="00B8620D" w:rsidRDefault="00B8620D" w:rsidP="00F7508B">
      <w:pPr>
        <w:pBdr>
          <w:top w:val="nil"/>
          <w:left w:val="nil"/>
          <w:bottom w:val="nil"/>
          <w:right w:val="nil"/>
          <w:between w:val="nil"/>
        </w:pBdr>
        <w:shd w:val="clear" w:color="auto" w:fill="FFFFFF"/>
        <w:jc w:val="center"/>
        <w:rPr>
          <w:rFonts w:ascii="Candara" w:eastAsia="Candara" w:hAnsi="Candara" w:cstheme="minorBidi"/>
          <w:b/>
          <w:bCs/>
          <w:color w:val="000000"/>
          <w:sz w:val="48"/>
          <w:szCs w:val="48"/>
          <w:lang w:val="en-US"/>
        </w:rPr>
      </w:pPr>
    </w:p>
    <w:p w14:paraId="105C8329" w14:textId="77777777" w:rsidR="00B8620D" w:rsidRPr="00D55A81" w:rsidRDefault="00B8620D" w:rsidP="00F7508B">
      <w:pPr>
        <w:pBdr>
          <w:top w:val="nil"/>
          <w:left w:val="nil"/>
          <w:bottom w:val="nil"/>
          <w:right w:val="nil"/>
          <w:between w:val="nil"/>
        </w:pBdr>
        <w:shd w:val="clear" w:color="auto" w:fill="FFFFFF"/>
        <w:jc w:val="center"/>
        <w:rPr>
          <w:rFonts w:ascii="Candara" w:eastAsia="Candara" w:hAnsi="Candara" w:cstheme="minorBidi"/>
          <w:color w:val="000000"/>
          <w:sz w:val="48"/>
          <w:szCs w:val="48"/>
          <w:lang w:val="en-US"/>
        </w:rPr>
      </w:pPr>
    </w:p>
    <w:p w14:paraId="39CB0313" w14:textId="77777777" w:rsidR="00CF4FD5" w:rsidRDefault="00CF4FD5" w:rsidP="00CF4FD5">
      <w:r>
        <w:rPr>
          <w:noProof/>
          <w:lang w:eastAsia="en-GB"/>
        </w:rPr>
        <w:drawing>
          <wp:inline distT="0" distB="0" distL="0" distR="0" wp14:anchorId="3C41C0D3" wp14:editId="2559D226">
            <wp:extent cx="756343" cy="756343"/>
            <wp:effectExtent l="0" t="0" r="5715" b="5715"/>
            <wp:docPr id="3" name="Picture 3" descr="Slika koja sadrži tekst, clipart&#10;&#10;Opis se automatski generi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873" cy="782873"/>
                    </a:xfrm>
                    <a:prstGeom prst="rect">
                      <a:avLst/>
                    </a:prstGeom>
                    <a:noFill/>
                    <a:ln>
                      <a:noFill/>
                    </a:ln>
                  </pic:spPr>
                </pic:pic>
              </a:graphicData>
            </a:graphic>
          </wp:inline>
        </w:drawing>
      </w:r>
      <w:r>
        <w:rPr>
          <w:noProof/>
          <w:lang w:eastAsia="en-GB"/>
        </w:rPr>
        <w:drawing>
          <wp:inline distT="0" distB="0" distL="0" distR="0" wp14:anchorId="2F740011" wp14:editId="7B4E7E73">
            <wp:extent cx="957857" cy="770698"/>
            <wp:effectExtent l="0" t="0" r="0" b="0"/>
            <wp:docPr id="5" name="Picture 5" descr="Ikonu&#10;&#10;Opis se automatski generi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6003" cy="809436"/>
                    </a:xfrm>
                    <a:prstGeom prst="rect">
                      <a:avLst/>
                    </a:prstGeom>
                    <a:noFill/>
                    <a:ln>
                      <a:noFill/>
                    </a:ln>
                  </pic:spPr>
                </pic:pic>
              </a:graphicData>
            </a:graphic>
          </wp:inline>
        </w:drawing>
      </w:r>
      <w:r>
        <w:rPr>
          <w:noProof/>
          <w:lang w:eastAsia="en-GB"/>
        </w:rPr>
        <w:drawing>
          <wp:inline distT="0" distB="0" distL="0" distR="0" wp14:anchorId="1C3157E8" wp14:editId="58A7D1E0">
            <wp:extent cx="940070" cy="766726"/>
            <wp:effectExtent l="0" t="0" r="0" b="0"/>
            <wp:docPr id="4" name="Picture 4" descr="Slika koja sadrži logotip&#10;&#10;Opis se automatski generi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779" cy="793404"/>
                    </a:xfrm>
                    <a:prstGeom prst="rect">
                      <a:avLst/>
                    </a:prstGeom>
                    <a:noFill/>
                    <a:ln>
                      <a:noFill/>
                    </a:ln>
                  </pic:spPr>
                </pic:pic>
              </a:graphicData>
            </a:graphic>
          </wp:inline>
        </w:drawing>
      </w:r>
      <w:r w:rsidRPr="000E4269">
        <w:rPr>
          <w:noProof/>
          <w:lang w:eastAsia="en-GB"/>
        </w:rPr>
        <w:drawing>
          <wp:inline distT="0" distB="0" distL="0" distR="0" wp14:anchorId="033AC96D" wp14:editId="38C5F637">
            <wp:extent cx="878774" cy="731069"/>
            <wp:effectExtent l="0" t="0" r="0" b="0"/>
            <wp:docPr id="7" name="Picture 7" descr="Logo&#10;&#10;Opis se automatski generi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a:stretch>
                      <a:fillRect/>
                    </a:stretch>
                  </pic:blipFill>
                  <pic:spPr>
                    <a:xfrm>
                      <a:off x="0" y="0"/>
                      <a:ext cx="919242" cy="764735"/>
                    </a:xfrm>
                    <a:prstGeom prst="rect">
                      <a:avLst/>
                    </a:prstGeom>
                  </pic:spPr>
                </pic:pic>
              </a:graphicData>
            </a:graphic>
          </wp:inline>
        </w:drawing>
      </w:r>
      <w:r>
        <w:rPr>
          <w:noProof/>
          <w:lang w:eastAsia="en-GB"/>
        </w:rPr>
        <w:drawing>
          <wp:inline distT="0" distB="0" distL="0" distR="0" wp14:anchorId="278222FB" wp14:editId="75D5C7AB">
            <wp:extent cx="738786" cy="738786"/>
            <wp:effectExtent l="0" t="0" r="4445" b="4445"/>
            <wp:docPr id="6" name="Picture 6" descr="Logo&#10;&#10;Opis se automatski generi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6357" cy="766357"/>
                    </a:xfrm>
                    <a:prstGeom prst="rect">
                      <a:avLst/>
                    </a:prstGeom>
                    <a:noFill/>
                    <a:ln>
                      <a:noFill/>
                    </a:ln>
                  </pic:spPr>
                </pic:pic>
              </a:graphicData>
            </a:graphic>
          </wp:inline>
        </w:drawing>
      </w:r>
    </w:p>
    <w:p w14:paraId="6307E0F9" w14:textId="77777777" w:rsidR="00F7508B" w:rsidRDefault="00F7508B" w:rsidP="00F7508B">
      <w:pPr>
        <w:rPr>
          <w:lang w:val="en-GB"/>
        </w:rPr>
      </w:pPr>
      <w:r>
        <w:br w:type="page"/>
      </w:r>
    </w:p>
    <w:p w14:paraId="404E9CBB" w14:textId="77777777" w:rsidR="00F7508B" w:rsidRDefault="00F7508B" w:rsidP="00F7508B">
      <w:pPr>
        <w:rPr>
          <w:lang w:val="en-GB"/>
        </w:rPr>
      </w:pPr>
    </w:p>
    <w:p w14:paraId="22DF7778" w14:textId="31EA4DD3" w:rsidR="00F7508B" w:rsidRPr="00C7069C" w:rsidRDefault="00F160F1" w:rsidP="00F7508B">
      <w:r w:rsidRPr="008C59CF">
        <w:rPr>
          <w:noProof/>
          <w:lang w:eastAsia="en-GB"/>
        </w:rPr>
        <w:drawing>
          <wp:inline distT="0" distB="0" distL="0" distR="0" wp14:anchorId="04B87372" wp14:editId="2F0BA524">
            <wp:extent cx="4319270" cy="692150"/>
            <wp:effectExtent l="0" t="0" r="5080" b="0"/>
            <wp:docPr id="2" name="Picture 2" descr="Slika koja sadrži grafikon&#10;&#10;Opis se automatski generi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8"/>
                    <a:srcRect t="34475"/>
                    <a:stretch/>
                  </pic:blipFill>
                  <pic:spPr bwMode="auto">
                    <a:xfrm>
                      <a:off x="0" y="0"/>
                      <a:ext cx="4319270" cy="692150"/>
                    </a:xfrm>
                    <a:prstGeom prst="rect">
                      <a:avLst/>
                    </a:prstGeom>
                    <a:ln>
                      <a:noFill/>
                    </a:ln>
                    <a:extLst>
                      <a:ext uri="{53640926-AAD7-44D8-BBD7-CCE9431645EC}">
                        <a14:shadowObscured xmlns:a14="http://schemas.microsoft.com/office/drawing/2010/main"/>
                      </a:ext>
                    </a:extLst>
                  </pic:spPr>
                </pic:pic>
              </a:graphicData>
            </a:graphic>
          </wp:inline>
        </w:drawing>
      </w:r>
    </w:p>
    <w:p w14:paraId="71F6FFA5" w14:textId="77777777" w:rsidR="00F7508B" w:rsidRDefault="00F7508B" w:rsidP="00F7508B">
      <w:pPr>
        <w:rPr>
          <w:lang w:val="en-GB"/>
        </w:rPr>
      </w:pPr>
    </w:p>
    <w:p w14:paraId="2BBA60F7" w14:textId="2B02DF0E" w:rsidR="00F7508B" w:rsidRDefault="00F7508B" w:rsidP="00F7508B">
      <w:pPr>
        <w:rPr>
          <w:lang w:val="en-US"/>
        </w:rPr>
      </w:pPr>
      <w:r w:rsidRPr="003B03AD">
        <w:t xml:space="preserve">Izrada ovog dokumenta je bila moguća zahvaljujući podršci projekta ERASMUS+ : </w:t>
      </w:r>
      <w:r w:rsidR="00DA7E6B" w:rsidRPr="00DA7E6B">
        <w:t>Budućnost je u primenjenoj veštačkoj inteligenciji</w:t>
      </w:r>
      <w:r w:rsidR="00DA7E6B">
        <w:t xml:space="preserve"> </w:t>
      </w:r>
      <w:r w:rsidRPr="003B03AD">
        <w:t>(2022-1-PL01-KA220-HED-000088359)</w:t>
      </w:r>
    </w:p>
    <w:p w14:paraId="2826BFAB" w14:textId="77777777" w:rsidR="00F7508B" w:rsidRPr="003B03AD" w:rsidRDefault="00F7508B" w:rsidP="00F7508B">
      <w:pPr>
        <w:rPr>
          <w:lang w:val="en-US"/>
        </w:rPr>
      </w:pPr>
    </w:p>
    <w:p w14:paraId="7193D816" w14:textId="77777777" w:rsidR="00F7508B" w:rsidRDefault="00F7508B" w:rsidP="00F7508B">
      <w:pPr>
        <w:rPr>
          <w:lang w:val="en-US"/>
        </w:rPr>
      </w:pPr>
      <w:r w:rsidRPr="005E4EC6">
        <w:t>Finansiran od strane Evropske unije. Stavovi i izražena mišljenja su, međutim, samo stavovi autora i ne odražavaju nužno stavove Evropske unije ili Nacionalne agencije (NA). Ni Evropska unija ni NA ne mogu da se smatraju odgovornim za njih.</w:t>
      </w:r>
    </w:p>
    <w:p w14:paraId="4FD5C372" w14:textId="77777777" w:rsidR="00F7508B" w:rsidRDefault="00F7508B" w:rsidP="00F7508B">
      <w:pPr>
        <w:rPr>
          <w:lang w:val="en-US"/>
        </w:rPr>
      </w:pPr>
    </w:p>
    <w:p w14:paraId="56B7C534" w14:textId="77777777" w:rsidR="00F7508B" w:rsidRPr="005E4EC6" w:rsidRDefault="00F7508B" w:rsidP="00F7508B">
      <w:pPr>
        <w:rPr>
          <w:lang w:val="en-US"/>
        </w:rPr>
      </w:pPr>
      <w:r>
        <w:rPr>
          <w:noProof/>
          <w:lang w:eastAsia="en-GB"/>
        </w:rPr>
        <w:drawing>
          <wp:inline distT="0" distB="0" distL="0" distR="0" wp14:anchorId="6D5F7C6D" wp14:editId="033549E7">
            <wp:extent cx="1226185" cy="427990"/>
            <wp:effectExtent l="0" t="0" r="0" b="0"/>
            <wp:docPr id="13" name="Picture 13" descr="Slika koja sadrži tekst, clipart&#10;&#10;Opis se automatski generi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6185" cy="427990"/>
                    </a:xfrm>
                    <a:prstGeom prst="rect">
                      <a:avLst/>
                    </a:prstGeom>
                    <a:noFill/>
                    <a:ln>
                      <a:noFill/>
                    </a:ln>
                  </pic:spPr>
                </pic:pic>
              </a:graphicData>
            </a:graphic>
          </wp:inline>
        </w:drawing>
      </w:r>
    </w:p>
    <w:p w14:paraId="63153F18" w14:textId="77777777" w:rsidR="00F7508B" w:rsidRDefault="00F7508B" w:rsidP="00F7508B">
      <w:pPr>
        <w:rPr>
          <w:lang w:val="en-GB"/>
        </w:rPr>
      </w:pPr>
    </w:p>
    <w:p w14:paraId="600D8008" w14:textId="411DC526" w:rsidR="00F7508B" w:rsidRPr="00F7508B" w:rsidRDefault="00F7508B" w:rsidP="00F7508B">
      <w:pPr>
        <w:pStyle w:val="Opiekun"/>
        <w:spacing w:before="0" w:after="0"/>
        <w:rPr>
          <w:lang w:val="en-US"/>
        </w:rPr>
      </w:pPr>
    </w:p>
    <w:p w14:paraId="00F5899A" w14:textId="77777777" w:rsidR="00F7508B" w:rsidRPr="00D66F97" w:rsidRDefault="00F7508B" w:rsidP="00F7508B">
      <w:pPr>
        <w:rPr>
          <w:lang w:val="en-US"/>
        </w:rPr>
      </w:pPr>
    </w:p>
    <w:p w14:paraId="66AC927D" w14:textId="77777777" w:rsidR="00F7508B" w:rsidRPr="00F33693" w:rsidRDefault="00F7508B" w:rsidP="00F7508B">
      <w:pPr>
        <w:rPr>
          <w:b/>
          <w:bCs/>
          <w:lang w:val="en-US"/>
        </w:rPr>
      </w:pPr>
      <w:r w:rsidRPr="00F33693">
        <w:rPr>
          <w:b/>
          <w:bCs/>
        </w:rPr>
        <w:t>Datum</w:t>
      </w:r>
    </w:p>
    <w:p w14:paraId="057CB270" w14:textId="70F615FD" w:rsidR="00F7508B" w:rsidRPr="00F33693" w:rsidRDefault="00F7508B" w:rsidP="00F7508B">
      <w:pPr>
        <w:rPr>
          <w:lang w:val="en-US"/>
        </w:rPr>
      </w:pPr>
      <w:r w:rsidRPr="00F33693">
        <w:t>13.05.2023</w:t>
      </w:r>
    </w:p>
    <w:p w14:paraId="1BD61648" w14:textId="77777777" w:rsidR="00F7508B" w:rsidRPr="00F33693" w:rsidRDefault="00F7508B" w:rsidP="00F7508B">
      <w:pPr>
        <w:rPr>
          <w:lang w:val="en-US"/>
        </w:rPr>
      </w:pPr>
    </w:p>
    <w:p w14:paraId="7F218658" w14:textId="77777777" w:rsidR="00F7508B" w:rsidRPr="0041399C" w:rsidRDefault="00F7508B" w:rsidP="00F7508B">
      <w:pPr>
        <w:rPr>
          <w:b/>
          <w:bCs/>
          <w:lang w:val="en-GB"/>
        </w:rPr>
      </w:pPr>
      <w:r w:rsidRPr="0041399C">
        <w:rPr>
          <w:b/>
          <w:bCs/>
        </w:rPr>
        <w:t>Mesta razvoja rezultata</w:t>
      </w:r>
    </w:p>
    <w:p w14:paraId="36700160" w14:textId="77777777" w:rsidR="00DA2666" w:rsidRPr="0041399C" w:rsidRDefault="00DA2666" w:rsidP="00DA2666">
      <w:r w:rsidRPr="0041399C">
        <w:t>Univerzitet Bielsko-Biala, Bielsko-Biala, Poljska</w:t>
      </w:r>
    </w:p>
    <w:p w14:paraId="01F18F4E" w14:textId="77777777" w:rsidR="00DA2666" w:rsidRDefault="00DA2666" w:rsidP="00DA2666">
      <w:pPr>
        <w:rPr>
          <w:lang w:val="en-GB"/>
        </w:rPr>
      </w:pPr>
      <w:r w:rsidRPr="00B41141">
        <w:t>Univerzitet za bibliotečke studije i informacione tehnologije, Sofija, Bugarska</w:t>
      </w:r>
    </w:p>
    <w:p w14:paraId="2B134521" w14:textId="77777777" w:rsidR="00DA2666" w:rsidRPr="009A6127" w:rsidRDefault="00DA2666" w:rsidP="00DA2666">
      <w:pPr>
        <w:rPr>
          <w:lang w:val="en-GB"/>
        </w:rPr>
      </w:pPr>
      <w:r w:rsidRPr="009A6127">
        <w:t>Univerzitet u Nišu, Srbija</w:t>
      </w:r>
    </w:p>
    <w:p w14:paraId="1D4FD9C3" w14:textId="77777777" w:rsidR="00DA2666" w:rsidRPr="00B41141" w:rsidRDefault="00DA2666" w:rsidP="00DA2666">
      <w:pPr>
        <w:rPr>
          <w:bCs/>
          <w:lang w:val="en-GB"/>
        </w:rPr>
      </w:pPr>
      <w:r w:rsidRPr="00B41141">
        <w:rPr>
          <w:bCs/>
        </w:rPr>
        <w:t>Univerzitet Svetih Ćirila i Metodija u Trnavi, Slovačka</w:t>
      </w:r>
    </w:p>
    <w:p w14:paraId="1B61BEFF" w14:textId="77777777" w:rsidR="00DA2666" w:rsidRDefault="00DA2666" w:rsidP="00DA2666">
      <w:pPr>
        <w:rPr>
          <w:lang w:val="en-GB"/>
        </w:rPr>
      </w:pPr>
      <w:r>
        <w:t>Univerzitet Crne Gore, Crna Gora</w:t>
      </w:r>
    </w:p>
    <w:p w14:paraId="44AE11CE" w14:textId="77777777" w:rsidR="00F7508B" w:rsidRDefault="00F7508B" w:rsidP="00F7508B">
      <w:pPr>
        <w:rPr>
          <w:lang w:val="en-GB"/>
        </w:rPr>
      </w:pPr>
      <w:r>
        <w:br w:type="page"/>
      </w:r>
    </w:p>
    <w:bookmarkEnd w:id="0"/>
    <w:p w14:paraId="45BDFB0B" w14:textId="1A3DD778" w:rsidR="003B647C" w:rsidRPr="00715921" w:rsidRDefault="00715921" w:rsidP="003B647C">
      <w:pPr>
        <w:spacing w:line="200" w:lineRule="exact"/>
        <w:rPr>
          <w:sz w:val="18"/>
        </w:rPr>
      </w:pPr>
      <w:r w:rsidRPr="00715921">
        <w:rPr>
          <w:b/>
          <w:bCs/>
          <w:sz w:val="18"/>
        </w:rPr>
        <w:lastRenderedPageBreak/>
        <w:t xml:space="preserve">Sažetak: </w:t>
      </w:r>
      <w:r w:rsidRPr="00715921">
        <w:rPr>
          <w:sz w:val="18"/>
        </w:rPr>
        <w:t>Upitnici o 63 projekta prikupljeni od strane partnerskih organizacija iz pet zemalja su prikupljeni i analizirani u vezi sa podučavanjem veštačke inteligencije. Koordinatori projekta potiču iz 19 zemalja. Među zapaženim rezultatima nalazi se saznanje da se više od polovine projekata odnosi na module učenja dubokih neuronskih mreža, a najčešći zadaci mašinskog učenja koji su rešeni obuhvataju obradu slika, klasifikaciju, regresiju, klasterizaciju i obradu prirodnog jezika. TensorFlow, Keras, scikit-learn i CUDA dominirali su među korišćenim AI bibliotekama. Korišćeni programski jezici bili su Python i C++. Većina odgovora je analizirana i vizualizovana u obliku grafova.</w:t>
      </w:r>
    </w:p>
    <w:p w14:paraId="309FCD62" w14:textId="77777777" w:rsidR="00715921" w:rsidRPr="000D6FBC" w:rsidRDefault="00715921" w:rsidP="003B647C">
      <w:pPr>
        <w:spacing w:line="200" w:lineRule="exact"/>
        <w:rPr>
          <w:sz w:val="18"/>
          <w:lang w:val="en-US"/>
        </w:rPr>
      </w:pPr>
    </w:p>
    <w:p w14:paraId="2454A65F" w14:textId="1A61BDCC" w:rsidR="003B647C" w:rsidRPr="00F8580E" w:rsidRDefault="003B647C" w:rsidP="003B647C">
      <w:pPr>
        <w:spacing w:line="200" w:lineRule="exact"/>
        <w:rPr>
          <w:sz w:val="18"/>
          <w:lang w:val="en-US"/>
        </w:rPr>
      </w:pPr>
      <w:r w:rsidRPr="00F8580E">
        <w:rPr>
          <w:b/>
          <w:bCs/>
          <w:sz w:val="18"/>
        </w:rPr>
        <w:t xml:space="preserve">Ključne reči: </w:t>
      </w:r>
      <w:r>
        <w:rPr>
          <w:sz w:val="18"/>
        </w:rPr>
        <w:t>AI projekti, rezultati upitnika, preporuke</w:t>
      </w:r>
    </w:p>
    <w:p w14:paraId="5E7F4807" w14:textId="3E84A562" w:rsidR="003B647C" w:rsidRPr="00176007" w:rsidRDefault="003B647C" w:rsidP="003B647C">
      <w:pPr>
        <w:pStyle w:val="Rozdzia"/>
        <w:rPr>
          <w:lang w:val="en-US"/>
        </w:rPr>
      </w:pPr>
      <w:r>
        <w:t xml:space="preserve">1. </w:t>
      </w:r>
      <w:r w:rsidR="006F1DF1">
        <w:t>Uvod</w:t>
      </w:r>
    </w:p>
    <w:p w14:paraId="2855DFAB" w14:textId="7D4313F1" w:rsidR="006F1DF1" w:rsidRDefault="006F1DF1" w:rsidP="003B647C">
      <w:pPr>
        <w:pStyle w:val="Rozdzia"/>
        <w:rPr>
          <w:b w:val="0"/>
          <w:sz w:val="20"/>
        </w:rPr>
      </w:pPr>
      <w:r w:rsidRPr="006F1DF1">
        <w:rPr>
          <w:b w:val="0"/>
          <w:sz w:val="20"/>
        </w:rPr>
        <w:t xml:space="preserve">Upitnik je bio deo istraživanja u vezi sa ciljevima projekta 2022-1-PL01-KA220-HED-000088359 "Budućnost je u primenjenoj veštačkoj inteligenciji" (FAAI) u okviru programa Erasmus +. Ovaj projekat ima za cilj da poveže univerzitete i preduzeća i pruži inovativna rešenja za razvoj stručnjaka za veštačku inteligenciju. Pitanja u ovom istraživanju bila su usmerena na istraživanje potreba i očekivanja naučnih projekata kako bi se predložilo obučavanje specijalista u oblasti primenjene veštačke inteligencije. Ispitanici su morali popuniti polja o svojim iskustvima i mišljenjima u vezi sa primenjenom veštačkom inteligencijom. Manje od polovine polja bila su obavezna (osam od dvadeset jednog), što je označeno zvezdom nakon pitanja. Međutim, ispitanici su praktično popunili veći deo neobaveznih polja takođe. Sajt projekta je: </w:t>
      </w:r>
      <w:r>
        <w:fldChar w:fldCharType="begin"/>
      </w:r>
      <w:r>
        <w:instrText>HYPERLINK "http://faai.ath.edu.pl/"</w:instrText>
      </w:r>
      <w:r>
        <w:fldChar w:fldCharType="separate"/>
      </w:r>
      <w:r w:rsidRPr="00263816">
        <w:rPr>
          <w:rStyle w:val="Hyperlink"/>
          <w:b w:val="0"/>
          <w:sz w:val="20"/>
        </w:rPr>
        <w:t>http://faai.ath.edu.pl/</w:t>
      </w:r>
      <w:r>
        <w:rPr>
          <w:rStyle w:val="Hyperlink"/>
          <w:b w:val="0"/>
          <w:sz w:val="20"/>
        </w:rPr>
        <w:fldChar w:fldCharType="end"/>
      </w:r>
    </w:p>
    <w:p w14:paraId="621E6EDE" w14:textId="57746BBC" w:rsidR="003B647C" w:rsidRPr="0062268B" w:rsidRDefault="003B647C" w:rsidP="003B647C">
      <w:pPr>
        <w:pStyle w:val="Rozdzia"/>
        <w:rPr>
          <w:lang w:val="en-US"/>
        </w:rPr>
      </w:pPr>
      <w:r>
        <w:t>2. Prikupljanje i analiza podataka</w:t>
      </w:r>
    </w:p>
    <w:p w14:paraId="0F5DB0FA" w14:textId="0979557F" w:rsidR="0062268B" w:rsidRPr="00AB5315" w:rsidRDefault="006F1DF1" w:rsidP="0062268B">
      <w:pPr>
        <w:rPr>
          <w:lang w:val="en-US"/>
        </w:rPr>
      </w:pPr>
      <w:r w:rsidRPr="006F1DF1">
        <w:t>Podaci su prikupljeni od strane akademika pet partnerskih institucija i njihovih kolega iz drugih institucija. Ukupno je prikupljeno 63 upitnika. U istraživanju, 11 (17,46%) upitnika je dobijeno od poljskih ispitanika (1 ispitanik), 21 (33,33%) upitnika od bugarskih ispitanika (5 različitih ispitanika), 10 (15,87%) od slovačkih ispitanika (6 različitih ispitanika), 11 (17,46%) od srpskih ispitanika (3 različita ispitanika) i 10 (15,87%) od crnogorskih ispitanika (6 različitih ispitanika). Ukupan broj različitih ispitanika bio je 21.</w:t>
      </w:r>
    </w:p>
    <w:p w14:paraId="185B2E61" w14:textId="42430E89" w:rsidR="0062268B" w:rsidRPr="00AB5315" w:rsidRDefault="003D03DF" w:rsidP="003D03DF">
      <w:pPr>
        <w:pStyle w:val="Podrozdzia"/>
        <w:rPr>
          <w:lang w:val="en-US"/>
        </w:rPr>
      </w:pPr>
      <w:r w:rsidRPr="00AB5315">
        <w:t>3. Rezultati</w:t>
      </w:r>
    </w:p>
    <w:p w14:paraId="07B2C1E3" w14:textId="5148D9E6" w:rsidR="005A219F" w:rsidRPr="00AB5315" w:rsidRDefault="005A219F" w:rsidP="005A219F">
      <w:pPr>
        <w:pStyle w:val="Podrozdzia"/>
        <w:rPr>
          <w:lang w:val="en-US"/>
        </w:rPr>
      </w:pPr>
      <w:r w:rsidRPr="00AB5315">
        <w:t>3.1. E-mail ispitanika</w:t>
      </w:r>
    </w:p>
    <w:p w14:paraId="05F9B7AC" w14:textId="3B6B8E74" w:rsidR="006F1DF1" w:rsidRDefault="006F1DF1" w:rsidP="005A219F">
      <w:r w:rsidRPr="006F1DF1">
        <w:t>Prvo pitanje ankete traži e-mail adrese ispitanika. Sv</w:t>
      </w:r>
      <w:r>
        <w:t>ih</w:t>
      </w:r>
      <w:r w:rsidRPr="006F1DF1">
        <w:t xml:space="preserve"> pet zemalja učesnica u projektu su analiziran</w:t>
      </w:r>
      <w:r>
        <w:t>e</w:t>
      </w:r>
      <w:r w:rsidRPr="006F1DF1">
        <w:t xml:space="preserve">. Broj od 63 upitnika popunjen je od strane 21 ispitanika raspoređenih kako sledi: Poljska 1 / 21 (4,76%), Bugarska 5 / 21 (23,81%), Slovačka 6 / 21 (28,6%), Srbija 3 / 21 (14,28%), Crna Gora 6 / 21 (28,6%). Rezultati su prikazani </w:t>
      </w:r>
      <w:r>
        <w:t>u nastavku</w:t>
      </w:r>
      <w:r w:rsidRPr="006F1DF1">
        <w:t>.</w:t>
      </w:r>
    </w:p>
    <w:p w14:paraId="14CAEA02" w14:textId="3A7A6ECE" w:rsidR="00855667" w:rsidRDefault="00855667" w:rsidP="005A219F">
      <w:r>
        <w:rPr>
          <w:noProof/>
          <w:lang w:eastAsia="en-GB"/>
        </w:rPr>
        <w:lastRenderedPageBreak/>
        <w:drawing>
          <wp:inline distT="0" distB="0" distL="0" distR="0" wp14:anchorId="307FF919" wp14:editId="0A06D6E3">
            <wp:extent cx="4319270" cy="2591435"/>
            <wp:effectExtent l="0" t="0" r="508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97E375" w14:textId="1750E63E" w:rsidR="00855667" w:rsidRDefault="00855667" w:rsidP="005A219F"/>
    <w:p w14:paraId="1711058A" w14:textId="77777777" w:rsidR="00893B37" w:rsidRPr="00893B37" w:rsidRDefault="00893B37" w:rsidP="00893B37">
      <w:pPr>
        <w:rPr>
          <w:b/>
          <w:bCs/>
        </w:rPr>
      </w:pPr>
      <w:r w:rsidRPr="00893B37">
        <w:rPr>
          <w:b/>
          <w:bCs/>
        </w:rPr>
        <w:t>Opis podataka:</w:t>
      </w:r>
    </w:p>
    <w:p w14:paraId="030E4CEA" w14:textId="77777777" w:rsidR="00893B37" w:rsidRPr="00893B37" w:rsidRDefault="00893B37" w:rsidP="00893B37">
      <w:r w:rsidRPr="00893B37">
        <w:t>Prema podacima istraživanja, ispitanici iz Slovačke i Crne Gore bili su najraznolikiji.</w:t>
      </w:r>
    </w:p>
    <w:p w14:paraId="56A94EF3" w14:textId="77777777" w:rsidR="00893B37" w:rsidRPr="00893B37" w:rsidRDefault="00893B37" w:rsidP="00893B37">
      <w:pPr>
        <w:rPr>
          <w:b/>
          <w:bCs/>
        </w:rPr>
      </w:pPr>
    </w:p>
    <w:p w14:paraId="3846A4FC" w14:textId="77777777" w:rsidR="00893B37" w:rsidRPr="00893B37" w:rsidRDefault="00893B37" w:rsidP="00893B37">
      <w:pPr>
        <w:rPr>
          <w:b/>
          <w:bCs/>
        </w:rPr>
      </w:pPr>
      <w:r w:rsidRPr="00893B37">
        <w:rPr>
          <w:b/>
          <w:bCs/>
        </w:rPr>
        <w:t>Diskusija:</w:t>
      </w:r>
    </w:p>
    <w:p w14:paraId="093426D3" w14:textId="77777777" w:rsidR="00893B37" w:rsidRPr="00893B37" w:rsidRDefault="00893B37" w:rsidP="00893B37">
      <w:r w:rsidRPr="00893B37">
        <w:t>Iako je poželjno imati raznolike ispitanike kako bi se osiguralo široko pokrivanje područja, to takođe ima i nedostatke, kao što je bio slučaj kada je odgovor na pitanje "Da li postoji postojeći naučni program u oblasti veštačke inteligencije..." bio Da u anketi. Manji broj posvećenih ispitanika smanjuje broj besmislenih odgovora na minimum.</w:t>
      </w:r>
    </w:p>
    <w:p w14:paraId="30C226DF" w14:textId="77777777" w:rsidR="00893B37" w:rsidRPr="00893B37" w:rsidRDefault="00893B37" w:rsidP="00893B37">
      <w:pPr>
        <w:rPr>
          <w:b/>
          <w:bCs/>
        </w:rPr>
      </w:pPr>
    </w:p>
    <w:p w14:paraId="235A1806" w14:textId="77777777" w:rsidR="00893B37" w:rsidRPr="00893B37" w:rsidRDefault="00893B37" w:rsidP="00893B37">
      <w:pPr>
        <w:rPr>
          <w:b/>
          <w:bCs/>
        </w:rPr>
      </w:pPr>
      <w:r w:rsidRPr="00893B37">
        <w:rPr>
          <w:b/>
          <w:bCs/>
        </w:rPr>
        <w:t>Glavni zaključci:</w:t>
      </w:r>
    </w:p>
    <w:p w14:paraId="159D8CAD" w14:textId="52585DF1" w:rsidR="00855667" w:rsidRPr="00893B37" w:rsidRDefault="00893B37" w:rsidP="00893B37">
      <w:r w:rsidRPr="00893B37">
        <w:t>• Iako je Bugarska dobila najviše odgovora (vidi sledeći grafikon), upitnici iz Crne Gore i Slovačke bili su raznolikijeg porekla, stoga su smanjili pristrasnost u istraživanju, što bi trebalo povećati opštu primenljivost nalaza istraživanja.</w:t>
      </w:r>
    </w:p>
    <w:p w14:paraId="4208980C" w14:textId="77777777" w:rsidR="00855667" w:rsidRPr="0062268B" w:rsidRDefault="00855667" w:rsidP="005A219F"/>
    <w:p w14:paraId="6E6BE4BC" w14:textId="77777777" w:rsidR="005A219F" w:rsidRPr="0062268B" w:rsidRDefault="005A219F" w:rsidP="005A219F"/>
    <w:p w14:paraId="1C9FF1AF" w14:textId="59CA919B" w:rsidR="005A219F" w:rsidRPr="00AB5315" w:rsidRDefault="005A219F" w:rsidP="005A219F">
      <w:pPr>
        <w:pStyle w:val="Podrozdzia"/>
        <w:rPr>
          <w:lang w:val="en-US"/>
        </w:rPr>
      </w:pPr>
      <w:r w:rsidRPr="00AB5315">
        <w:t>3.2. Partnerska organizacija</w:t>
      </w:r>
    </w:p>
    <w:p w14:paraId="3F077EEC" w14:textId="7D00B684" w:rsidR="005A219F" w:rsidRPr="0062268B" w:rsidRDefault="005A219F" w:rsidP="005A219F">
      <w:r w:rsidRPr="0062268B">
        <w:t>Drugo pitanje istraživanja postavlja odakle dolaze ispitanici. Analizirano je svih pet zemalja učesnika projekta. Brojevi od 63 upitnika podeljeni su na sledeći način: UBB/Poljska 11 / 63 (17,46%), ULSIT/Bugarska 21 / 63 (33,33%), UCM/Slovačka 10 / 63 (15,87%), UNi/Serbia 11 / 63 (17,46%), UOM/Montenegro 10 / 63 (15,87%). Rezultati su predstavljeni u nastavku.</w:t>
      </w:r>
    </w:p>
    <w:p w14:paraId="1D9CEDFE" w14:textId="582154A8" w:rsidR="005A219F" w:rsidRDefault="005A219F" w:rsidP="005A219F"/>
    <w:p w14:paraId="11B99B48" w14:textId="456CD2E3" w:rsidR="0044634B" w:rsidRPr="0062268B" w:rsidRDefault="0044634B" w:rsidP="005A219F">
      <w:r>
        <w:rPr>
          <w:noProof/>
          <w:lang w:eastAsia="en-GB"/>
        </w:rPr>
        <w:lastRenderedPageBreak/>
        <w:drawing>
          <wp:inline distT="0" distB="0" distL="0" distR="0" wp14:anchorId="7AE31797" wp14:editId="2D2C1085">
            <wp:extent cx="4319270" cy="2591435"/>
            <wp:effectExtent l="0" t="0" r="5080" b="184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081581" w14:textId="36ADCD60" w:rsidR="0062268B" w:rsidRDefault="0062268B" w:rsidP="0062268B">
      <w:pPr>
        <w:rPr>
          <w:lang w:val="en-US"/>
        </w:rPr>
      </w:pPr>
    </w:p>
    <w:p w14:paraId="4188AE3A" w14:textId="77777777" w:rsidR="00DB41AE" w:rsidRPr="00DB41AE" w:rsidRDefault="00DB41AE" w:rsidP="00DB41AE">
      <w:pPr>
        <w:rPr>
          <w:b/>
          <w:bCs/>
        </w:rPr>
      </w:pPr>
      <w:r w:rsidRPr="00DB41AE">
        <w:rPr>
          <w:b/>
          <w:bCs/>
        </w:rPr>
        <w:t>Opis podataka:</w:t>
      </w:r>
    </w:p>
    <w:p w14:paraId="3390B30C" w14:textId="77777777" w:rsidR="00DB41AE" w:rsidRPr="00DB41AE" w:rsidRDefault="00DB41AE" w:rsidP="00DB41AE">
      <w:r w:rsidRPr="00DB41AE">
        <w:t>Prema podacima istraživanja, Bugarska je pružila dvostruko više odgovora nego druge partnerske organizacije.</w:t>
      </w:r>
    </w:p>
    <w:p w14:paraId="5131B43E" w14:textId="77777777" w:rsidR="00DB41AE" w:rsidRPr="00DB41AE" w:rsidRDefault="00DB41AE" w:rsidP="00DB41AE">
      <w:pPr>
        <w:rPr>
          <w:b/>
          <w:bCs/>
        </w:rPr>
      </w:pPr>
    </w:p>
    <w:p w14:paraId="7ADC830A" w14:textId="77777777" w:rsidR="00DB41AE" w:rsidRPr="00DB41AE" w:rsidRDefault="00DB41AE" w:rsidP="00DB41AE">
      <w:pPr>
        <w:rPr>
          <w:b/>
          <w:bCs/>
        </w:rPr>
      </w:pPr>
      <w:r w:rsidRPr="00DB41AE">
        <w:rPr>
          <w:b/>
          <w:bCs/>
        </w:rPr>
        <w:t>Diskusija:</w:t>
      </w:r>
    </w:p>
    <w:p w14:paraId="789C12A3" w14:textId="77777777" w:rsidR="00DB41AE" w:rsidRPr="00DB41AE" w:rsidRDefault="00DB41AE" w:rsidP="00DB41AE">
      <w:r w:rsidRPr="00DB41AE">
        <w:t>Kada se uzme u obzir broj stanovnika, UoM/Crna Gora je u relativnom smislu pružila najviše odgovora.</w:t>
      </w:r>
    </w:p>
    <w:p w14:paraId="1683E8BC" w14:textId="77777777" w:rsidR="00DB41AE" w:rsidRPr="00DB41AE" w:rsidRDefault="00DB41AE" w:rsidP="00DB41AE">
      <w:pPr>
        <w:rPr>
          <w:b/>
          <w:bCs/>
        </w:rPr>
      </w:pPr>
    </w:p>
    <w:p w14:paraId="5D842EF7" w14:textId="77777777" w:rsidR="00DB41AE" w:rsidRPr="00DB41AE" w:rsidRDefault="00DB41AE" w:rsidP="00DB41AE">
      <w:pPr>
        <w:rPr>
          <w:b/>
          <w:bCs/>
        </w:rPr>
      </w:pPr>
      <w:r w:rsidRPr="00DB41AE">
        <w:rPr>
          <w:b/>
          <w:bCs/>
        </w:rPr>
        <w:t>Glavni zaključci:</w:t>
      </w:r>
    </w:p>
    <w:p w14:paraId="0F7EBA4C" w14:textId="77A23ABE" w:rsidR="0044634B" w:rsidRPr="00DB41AE" w:rsidRDefault="00DB41AE" w:rsidP="00DB41AE">
      <w:pPr>
        <w:pStyle w:val="ListParagraph"/>
        <w:numPr>
          <w:ilvl w:val="0"/>
          <w:numId w:val="44"/>
        </w:numPr>
        <w:rPr>
          <w:lang w:val="en-US"/>
        </w:rPr>
      </w:pPr>
      <w:r w:rsidRPr="00DB41AE">
        <w:t>Iako je Bugarska dobila najviše odgovora, Crna Gora ima relativno najveći uticaj na stanovništvo.</w:t>
      </w:r>
    </w:p>
    <w:p w14:paraId="0BBDAA36" w14:textId="5A2309A9" w:rsidR="0044634B" w:rsidRDefault="0044634B" w:rsidP="0044634B"/>
    <w:p w14:paraId="2DCA06AE" w14:textId="57D34EFA" w:rsidR="00E70419" w:rsidRPr="00AB5315" w:rsidRDefault="00E70419" w:rsidP="00E70419">
      <w:pPr>
        <w:pStyle w:val="Podrozdzia"/>
        <w:rPr>
          <w:lang w:val="en-US"/>
        </w:rPr>
      </w:pPr>
      <w:r w:rsidRPr="00AB5315">
        <w:t>3.3. Koja je zemlja koordinatora projekta?</w:t>
      </w:r>
    </w:p>
    <w:p w14:paraId="53EC0DB4" w14:textId="0D7ABA17" w:rsidR="00E70419" w:rsidRDefault="003A5B9F" w:rsidP="00E70419">
      <w:r w:rsidRPr="003A5B9F">
        <w:t xml:space="preserve">Treće pitanje ankete pita odakle dolaze koordinatori projekta. Analizirane su sve zemlje. Broj od 63 upitnika raspoređen je kako sledi: Poljska 11 / 63 (17,46%), Bugarska 7 / 63 (11,11%), Slovačka 10 / 63 (15,87%), Srbija 8 / 63 (12,7%), Crna Gora 5 / 63 (7,94%), SAD 5 / 63 (7,94%), Velika Britanija 0 / 63 (0%), Nemačka 3 / 63 (4,76%), Francuska 1 / 63 (1,59%), Italija 2 / 63 (3,17%), Španija 0 / 63 (0%), Ostale zemlje 11 / 63 (17,46%). Odgovor Ostale zemlje uključivao je zemlje poput Italije, Estonije, Irske, Švajcarske, Grčke, Norveške, Portugala, Grčke, Irske, Indije - nespecificirane. Rezultati su prikazani </w:t>
      </w:r>
      <w:r>
        <w:t>u nastavku</w:t>
      </w:r>
      <w:r w:rsidRPr="003A5B9F">
        <w:t>.</w:t>
      </w:r>
    </w:p>
    <w:p w14:paraId="21D69646" w14:textId="3115ED9D" w:rsidR="00E70419" w:rsidRPr="0062268B" w:rsidRDefault="00E70419" w:rsidP="00E70419">
      <w:r>
        <w:rPr>
          <w:noProof/>
          <w:lang w:eastAsia="en-GB"/>
        </w:rPr>
        <w:lastRenderedPageBreak/>
        <w:drawing>
          <wp:inline distT="0" distB="0" distL="0" distR="0" wp14:anchorId="3149614D" wp14:editId="493F98C5">
            <wp:extent cx="4319270" cy="2591435"/>
            <wp:effectExtent l="0" t="0" r="5080"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4FB3C7" w14:textId="77777777" w:rsidR="00E70419" w:rsidRPr="0054799E" w:rsidRDefault="00E70419" w:rsidP="00E70419">
      <w:pPr>
        <w:rPr>
          <w:lang w:val="sr-Latn-RS"/>
        </w:rPr>
      </w:pPr>
    </w:p>
    <w:p w14:paraId="1A5D45BF" w14:textId="77777777" w:rsidR="0054799E" w:rsidRPr="0054799E" w:rsidRDefault="0054799E" w:rsidP="0054799E">
      <w:pPr>
        <w:rPr>
          <w:b/>
          <w:bCs/>
          <w:lang w:val="sr-Latn-RS"/>
        </w:rPr>
      </w:pPr>
      <w:r w:rsidRPr="0054799E">
        <w:rPr>
          <w:b/>
          <w:bCs/>
          <w:lang w:val="sr-Latn-RS"/>
        </w:rPr>
        <w:t>Opis podataka:</w:t>
      </w:r>
    </w:p>
    <w:p w14:paraId="07497B65" w14:textId="77777777" w:rsidR="0054799E" w:rsidRPr="0054799E" w:rsidRDefault="0054799E" w:rsidP="0054799E">
      <w:pPr>
        <w:rPr>
          <w:lang w:val="sr-Latn-RS"/>
        </w:rPr>
      </w:pPr>
      <w:r w:rsidRPr="0054799E">
        <w:rPr>
          <w:lang w:val="sr-Latn-RS"/>
        </w:rPr>
        <w:t>Prema podacima istraživanja, Poljska je pružila najviše koordinatora projekta.</w:t>
      </w:r>
    </w:p>
    <w:p w14:paraId="290F7E5A" w14:textId="77777777" w:rsidR="0054799E" w:rsidRPr="0054799E" w:rsidRDefault="0054799E" w:rsidP="0054799E">
      <w:pPr>
        <w:rPr>
          <w:b/>
          <w:bCs/>
          <w:lang w:val="sr-Latn-RS"/>
        </w:rPr>
      </w:pPr>
    </w:p>
    <w:p w14:paraId="526F0010" w14:textId="77777777" w:rsidR="0054799E" w:rsidRPr="0054799E" w:rsidRDefault="0054799E" w:rsidP="0054799E">
      <w:pPr>
        <w:rPr>
          <w:b/>
          <w:bCs/>
          <w:lang w:val="sr-Latn-RS"/>
        </w:rPr>
      </w:pPr>
      <w:r w:rsidRPr="0054799E">
        <w:rPr>
          <w:b/>
          <w:bCs/>
          <w:lang w:val="sr-Latn-RS"/>
        </w:rPr>
        <w:t>Diskusija:</w:t>
      </w:r>
    </w:p>
    <w:p w14:paraId="07623697" w14:textId="77777777" w:rsidR="0054799E" w:rsidRPr="0054799E" w:rsidRDefault="0054799E" w:rsidP="0054799E">
      <w:pPr>
        <w:rPr>
          <w:lang w:val="sr-Latn-RS"/>
        </w:rPr>
      </w:pPr>
      <w:r w:rsidRPr="0054799E">
        <w:rPr>
          <w:lang w:val="sr-Latn-RS"/>
        </w:rPr>
        <w:t>Ponovo, kada se uzme u obzir broj stanovnika, Crna Gora je u relativnom smislu pružila najviše koordinatora projekta.</w:t>
      </w:r>
    </w:p>
    <w:p w14:paraId="5DD4EAFD" w14:textId="77777777" w:rsidR="0054799E" w:rsidRPr="0054799E" w:rsidRDefault="0054799E" w:rsidP="0054799E">
      <w:pPr>
        <w:rPr>
          <w:b/>
          <w:bCs/>
          <w:lang w:val="sr-Latn-RS"/>
        </w:rPr>
      </w:pPr>
    </w:p>
    <w:p w14:paraId="4C47C539" w14:textId="77777777" w:rsidR="0054799E" w:rsidRPr="0054799E" w:rsidRDefault="0054799E" w:rsidP="0054799E">
      <w:pPr>
        <w:rPr>
          <w:b/>
          <w:bCs/>
          <w:lang w:val="sr-Latn-RS"/>
        </w:rPr>
      </w:pPr>
      <w:r w:rsidRPr="0054799E">
        <w:rPr>
          <w:b/>
          <w:bCs/>
          <w:lang w:val="sr-Latn-RS"/>
        </w:rPr>
        <w:t>Glavni zaključci:</w:t>
      </w:r>
    </w:p>
    <w:p w14:paraId="78660953" w14:textId="77777777" w:rsidR="0054799E" w:rsidRPr="0054799E" w:rsidRDefault="0054799E" w:rsidP="0054799E">
      <w:pPr>
        <w:rPr>
          <w:lang w:val="sr-Latn-RS"/>
        </w:rPr>
      </w:pPr>
      <w:r w:rsidRPr="0054799E">
        <w:rPr>
          <w:lang w:val="sr-Latn-RS"/>
        </w:rPr>
        <w:t xml:space="preserve">• Relativno mnogo zemalja uključeno je sa samo jednim koordinatorom projekta, pokrivenost širom sveta bila je stoga relativno dobra, iako su </w:t>
      </w:r>
      <w:proofErr w:type="spellStart"/>
      <w:r w:rsidRPr="0054799E">
        <w:rPr>
          <w:lang w:val="sr-Latn-RS"/>
        </w:rPr>
        <w:t>učestvujuće</w:t>
      </w:r>
      <w:proofErr w:type="spellEnd"/>
      <w:r w:rsidRPr="0054799E">
        <w:rPr>
          <w:lang w:val="sr-Latn-RS"/>
        </w:rPr>
        <w:t xml:space="preserve"> zemlje pružile većinu koordinatora.</w:t>
      </w:r>
    </w:p>
    <w:p w14:paraId="20404715" w14:textId="7747D903" w:rsidR="00E70419" w:rsidRPr="0062268B" w:rsidRDefault="00E70419" w:rsidP="0054799E">
      <w:pPr>
        <w:rPr>
          <w:lang w:val="en-US"/>
        </w:rPr>
      </w:pPr>
    </w:p>
    <w:p w14:paraId="6470D260" w14:textId="6E6B7743" w:rsidR="004C20DE" w:rsidRPr="00AB5315" w:rsidRDefault="004C20DE" w:rsidP="004C20DE">
      <w:pPr>
        <w:pStyle w:val="Podrozdzia"/>
        <w:rPr>
          <w:lang w:val="en-US"/>
        </w:rPr>
      </w:pPr>
      <w:r w:rsidRPr="00AB5315">
        <w:t>3.4. Koji postojeći naučni program iz oblasti veštačke inteligencije je pronađen?</w:t>
      </w:r>
    </w:p>
    <w:p w14:paraId="29BB93CD" w14:textId="5EE4EDF0" w:rsidR="0054799E" w:rsidRDefault="0054799E" w:rsidP="0054799E">
      <w:r>
        <w:t>Četvrto pitanje ankete pita osnovno, odakle potiče projekat. Nažalost, mnogim ispitanicima pitanje nije bilo jasno, pa su odgovori varirali od "da", "duboko učenje", "NA", e-adresa, do imena projekta. Stvarni izvor podrške pomenut je samo u 22 od 63 upitnika, gde je većina, 8 odgovora, došla od Nacionalnog centra za nauku (NCN) u Poljskoj, zatim 4 slučaja Erasmusa i 3 slučaja Poljskog operativnog programa pametnog rasta. Pošto većina odgovora nije bila relevantna, odgovori nisu detaljnije analizirani.</w:t>
      </w:r>
    </w:p>
    <w:p w14:paraId="1C21DB0B" w14:textId="77777777" w:rsidR="0054799E" w:rsidRDefault="0054799E" w:rsidP="0054799E"/>
    <w:p w14:paraId="58D65EDB" w14:textId="297A5BDF" w:rsidR="002C538A" w:rsidRPr="00AB5315" w:rsidRDefault="002C538A" w:rsidP="002C538A">
      <w:pPr>
        <w:pStyle w:val="Podrozdzia"/>
        <w:rPr>
          <w:lang w:val="en-US"/>
        </w:rPr>
      </w:pPr>
      <w:r w:rsidRPr="00AB5315">
        <w:t>3.5. Naziv projekta</w:t>
      </w:r>
    </w:p>
    <w:p w14:paraId="2488321E" w14:textId="77777777" w:rsidR="0026716D" w:rsidRPr="009E1820" w:rsidRDefault="0026716D" w:rsidP="0026716D">
      <w:pPr>
        <w:rPr>
          <w:lang w:val="en-US"/>
        </w:rPr>
      </w:pPr>
      <w:r w:rsidRPr="009E1820">
        <w:rPr>
          <w:lang w:val="en-US"/>
        </w:rPr>
        <w:t xml:space="preserve">Peto </w:t>
      </w:r>
      <w:proofErr w:type="spellStart"/>
      <w:r w:rsidRPr="009E1820">
        <w:rPr>
          <w:lang w:val="en-US"/>
        </w:rPr>
        <w:t>pitanje</w:t>
      </w:r>
      <w:proofErr w:type="spellEnd"/>
      <w:r w:rsidRPr="009E1820">
        <w:rPr>
          <w:lang w:val="en-US"/>
        </w:rPr>
        <w:t xml:space="preserve"> </w:t>
      </w:r>
      <w:proofErr w:type="spellStart"/>
      <w:r w:rsidRPr="009E1820">
        <w:rPr>
          <w:lang w:val="en-US"/>
        </w:rPr>
        <w:t>ankete</w:t>
      </w:r>
      <w:proofErr w:type="spellEnd"/>
      <w:r w:rsidRPr="009E1820">
        <w:rPr>
          <w:lang w:val="en-US"/>
        </w:rPr>
        <w:t xml:space="preserve"> </w:t>
      </w:r>
      <w:proofErr w:type="spellStart"/>
      <w:r w:rsidRPr="009E1820">
        <w:rPr>
          <w:lang w:val="en-US"/>
        </w:rPr>
        <w:t>pružilo</w:t>
      </w:r>
      <w:proofErr w:type="spellEnd"/>
      <w:r w:rsidRPr="009E1820">
        <w:rPr>
          <w:lang w:val="en-US"/>
        </w:rPr>
        <w:t xml:space="preserve"> je </w:t>
      </w:r>
      <w:proofErr w:type="spellStart"/>
      <w:r w:rsidRPr="009E1820">
        <w:rPr>
          <w:lang w:val="en-US"/>
        </w:rPr>
        <w:t>sledećih</w:t>
      </w:r>
      <w:proofErr w:type="spellEnd"/>
      <w:r w:rsidRPr="009E1820">
        <w:rPr>
          <w:lang w:val="en-US"/>
        </w:rPr>
        <w:t xml:space="preserve"> 63 </w:t>
      </w:r>
      <w:proofErr w:type="spellStart"/>
      <w:r w:rsidRPr="009E1820">
        <w:rPr>
          <w:lang w:val="en-US"/>
        </w:rPr>
        <w:t>odgovora</w:t>
      </w:r>
      <w:proofErr w:type="spellEnd"/>
      <w:r w:rsidRPr="009E1820">
        <w:rPr>
          <w:lang w:val="en-US"/>
        </w:rPr>
        <w:t>:</w:t>
      </w:r>
    </w:p>
    <w:p w14:paraId="17F77B79" w14:textId="77777777" w:rsidR="0026716D" w:rsidRPr="009E1820" w:rsidRDefault="0026716D" w:rsidP="0026716D">
      <w:pPr>
        <w:rPr>
          <w:lang w:val="en-US"/>
        </w:rPr>
      </w:pPr>
    </w:p>
    <w:p w14:paraId="0C488AE1" w14:textId="77777777" w:rsidR="0026716D" w:rsidRPr="009E1820" w:rsidRDefault="0026716D" w:rsidP="0026716D">
      <w:pPr>
        <w:rPr>
          <w:lang w:val="en-US"/>
        </w:rPr>
      </w:pPr>
      <w:proofErr w:type="spellStart"/>
      <w:r w:rsidRPr="009E1820">
        <w:rPr>
          <w:lang w:val="en-US"/>
        </w:rPr>
        <w:t>Digitalno</w:t>
      </w:r>
      <w:proofErr w:type="spellEnd"/>
      <w:r w:rsidRPr="009E1820">
        <w:rPr>
          <w:lang w:val="en-US"/>
        </w:rPr>
        <w:t xml:space="preserve"> audio </w:t>
      </w:r>
      <w:proofErr w:type="spellStart"/>
      <w:r w:rsidRPr="009E1820">
        <w:rPr>
          <w:lang w:val="en-US"/>
        </w:rPr>
        <w:t>vodenje</w:t>
      </w:r>
      <w:proofErr w:type="spellEnd"/>
    </w:p>
    <w:p w14:paraId="56049CDF" w14:textId="77777777" w:rsidR="0026716D" w:rsidRPr="009E1820" w:rsidRDefault="0026716D" w:rsidP="0026716D">
      <w:pPr>
        <w:rPr>
          <w:lang w:val="en-US"/>
        </w:rPr>
      </w:pPr>
      <w:proofErr w:type="spellStart"/>
      <w:r w:rsidRPr="009E1820">
        <w:rPr>
          <w:lang w:val="en-US"/>
        </w:rPr>
        <w:lastRenderedPageBreak/>
        <w:t>Vizuelna</w:t>
      </w:r>
      <w:proofErr w:type="spellEnd"/>
      <w:r w:rsidRPr="009E1820">
        <w:rPr>
          <w:lang w:val="en-US"/>
        </w:rPr>
        <w:t xml:space="preserve"> </w:t>
      </w:r>
      <w:proofErr w:type="spellStart"/>
      <w:r w:rsidRPr="009E1820">
        <w:rPr>
          <w:lang w:val="en-US"/>
        </w:rPr>
        <w:t>inspekcija</w:t>
      </w:r>
      <w:proofErr w:type="spellEnd"/>
      <w:r w:rsidRPr="009E1820">
        <w:rPr>
          <w:lang w:val="en-US"/>
        </w:rPr>
        <w:t xml:space="preserve"> </w:t>
      </w:r>
      <w:proofErr w:type="spellStart"/>
      <w:r w:rsidRPr="009E1820">
        <w:rPr>
          <w:lang w:val="en-US"/>
        </w:rPr>
        <w:t>složenih</w:t>
      </w:r>
      <w:proofErr w:type="spellEnd"/>
      <w:r w:rsidRPr="009E1820">
        <w:rPr>
          <w:lang w:val="en-US"/>
        </w:rPr>
        <w:t xml:space="preserve"> </w:t>
      </w:r>
      <w:proofErr w:type="spellStart"/>
      <w:r w:rsidRPr="009E1820">
        <w:rPr>
          <w:lang w:val="en-US"/>
        </w:rPr>
        <w:t>mehaničkih</w:t>
      </w:r>
      <w:proofErr w:type="spellEnd"/>
      <w:r w:rsidRPr="009E1820">
        <w:rPr>
          <w:lang w:val="en-US"/>
        </w:rPr>
        <w:t xml:space="preserve"> </w:t>
      </w:r>
      <w:proofErr w:type="spellStart"/>
      <w:r w:rsidRPr="009E1820">
        <w:rPr>
          <w:lang w:val="en-US"/>
        </w:rPr>
        <w:t>sklopova</w:t>
      </w:r>
      <w:proofErr w:type="spellEnd"/>
      <w:r w:rsidRPr="009E1820">
        <w:rPr>
          <w:lang w:val="en-US"/>
        </w:rPr>
        <w:t xml:space="preserve"> </w:t>
      </w:r>
      <w:proofErr w:type="spellStart"/>
      <w:r w:rsidRPr="009E1820">
        <w:rPr>
          <w:lang w:val="en-US"/>
        </w:rPr>
        <w:t>zasnovana</w:t>
      </w:r>
      <w:proofErr w:type="spellEnd"/>
      <w:r w:rsidRPr="009E1820">
        <w:rPr>
          <w:lang w:val="en-US"/>
        </w:rPr>
        <w:t xml:space="preserve"> </w:t>
      </w:r>
      <w:proofErr w:type="spellStart"/>
      <w:r w:rsidRPr="009E1820">
        <w:rPr>
          <w:lang w:val="en-US"/>
        </w:rPr>
        <w:t>na</w:t>
      </w:r>
      <w:proofErr w:type="spellEnd"/>
      <w:r w:rsidRPr="009E1820">
        <w:rPr>
          <w:lang w:val="en-US"/>
        </w:rPr>
        <w:t xml:space="preserve"> Siamese </w:t>
      </w:r>
      <w:proofErr w:type="spellStart"/>
      <w:r w:rsidRPr="009E1820">
        <w:rPr>
          <w:lang w:val="en-US"/>
        </w:rPr>
        <w:t>mrežama</w:t>
      </w:r>
      <w:proofErr w:type="spellEnd"/>
      <w:r w:rsidRPr="009E1820">
        <w:rPr>
          <w:lang w:val="en-US"/>
        </w:rPr>
        <w:t xml:space="preserve"> za 3D </w:t>
      </w:r>
      <w:proofErr w:type="spellStart"/>
      <w:r w:rsidRPr="009E1820">
        <w:rPr>
          <w:lang w:val="en-US"/>
        </w:rPr>
        <w:t>oblaka</w:t>
      </w:r>
      <w:proofErr w:type="spellEnd"/>
      <w:r w:rsidRPr="009E1820">
        <w:rPr>
          <w:lang w:val="en-US"/>
        </w:rPr>
        <w:t xml:space="preserve"> </w:t>
      </w:r>
      <w:proofErr w:type="spellStart"/>
      <w:r w:rsidRPr="009E1820">
        <w:rPr>
          <w:lang w:val="en-US"/>
        </w:rPr>
        <w:t>tačaka</w:t>
      </w:r>
      <w:proofErr w:type="spellEnd"/>
    </w:p>
    <w:p w14:paraId="0A030DA0" w14:textId="77777777" w:rsidR="0026716D" w:rsidRPr="009E1820" w:rsidRDefault="0026716D" w:rsidP="0026716D">
      <w:pPr>
        <w:rPr>
          <w:lang w:val="en-US"/>
        </w:rPr>
      </w:pPr>
      <w:proofErr w:type="spellStart"/>
      <w:r w:rsidRPr="009E1820">
        <w:rPr>
          <w:lang w:val="en-US"/>
        </w:rPr>
        <w:t>Praktična</w:t>
      </w:r>
      <w:proofErr w:type="spellEnd"/>
      <w:r w:rsidRPr="009E1820">
        <w:rPr>
          <w:lang w:val="en-US"/>
        </w:rPr>
        <w:t xml:space="preserve"> </w:t>
      </w:r>
      <w:proofErr w:type="spellStart"/>
      <w:r w:rsidRPr="009E1820">
        <w:rPr>
          <w:lang w:val="en-US"/>
        </w:rPr>
        <w:t>obuka</w:t>
      </w:r>
      <w:proofErr w:type="spellEnd"/>
      <w:r w:rsidRPr="009E1820">
        <w:rPr>
          <w:lang w:val="en-US"/>
        </w:rPr>
        <w:t xml:space="preserve"> </w:t>
      </w:r>
      <w:proofErr w:type="spellStart"/>
      <w:r w:rsidRPr="009E1820">
        <w:rPr>
          <w:lang w:val="en-US"/>
        </w:rPr>
        <w:t>mašinskog</w:t>
      </w:r>
      <w:proofErr w:type="spellEnd"/>
      <w:r w:rsidRPr="009E1820">
        <w:rPr>
          <w:lang w:val="en-US"/>
        </w:rPr>
        <w:t xml:space="preserve"> </w:t>
      </w:r>
      <w:proofErr w:type="spellStart"/>
      <w:r w:rsidRPr="009E1820">
        <w:rPr>
          <w:lang w:val="en-US"/>
        </w:rPr>
        <w:t>učenja</w:t>
      </w:r>
      <w:proofErr w:type="spellEnd"/>
    </w:p>
    <w:p w14:paraId="322E7B35" w14:textId="77777777" w:rsidR="0026716D" w:rsidRPr="009E1820" w:rsidRDefault="0026716D" w:rsidP="0026716D">
      <w:pPr>
        <w:rPr>
          <w:lang w:val="en-US"/>
        </w:rPr>
      </w:pPr>
      <w:proofErr w:type="spellStart"/>
      <w:r w:rsidRPr="009E1820">
        <w:rPr>
          <w:lang w:val="en-US"/>
        </w:rPr>
        <w:t>Klasifikacija</w:t>
      </w:r>
      <w:proofErr w:type="spellEnd"/>
      <w:r w:rsidRPr="009E1820">
        <w:rPr>
          <w:lang w:val="en-US"/>
        </w:rPr>
        <w:t xml:space="preserve"> audio-</w:t>
      </w:r>
      <w:proofErr w:type="spellStart"/>
      <w:r w:rsidRPr="009E1820">
        <w:rPr>
          <w:lang w:val="en-US"/>
        </w:rPr>
        <w:t>vizuelnih</w:t>
      </w:r>
      <w:proofErr w:type="spellEnd"/>
      <w:r w:rsidRPr="009E1820">
        <w:rPr>
          <w:lang w:val="en-US"/>
        </w:rPr>
        <w:t xml:space="preserve"> </w:t>
      </w:r>
      <w:proofErr w:type="spellStart"/>
      <w:r w:rsidRPr="009E1820">
        <w:rPr>
          <w:lang w:val="en-US"/>
        </w:rPr>
        <w:t>objekata</w:t>
      </w:r>
      <w:proofErr w:type="spellEnd"/>
      <w:r w:rsidRPr="009E1820">
        <w:rPr>
          <w:lang w:val="en-US"/>
        </w:rPr>
        <w:t xml:space="preserve"> i </w:t>
      </w:r>
      <w:proofErr w:type="spellStart"/>
      <w:r w:rsidRPr="009E1820">
        <w:rPr>
          <w:lang w:val="en-US"/>
        </w:rPr>
        <w:t>prepoznavanje</w:t>
      </w:r>
      <w:proofErr w:type="spellEnd"/>
      <w:r w:rsidRPr="009E1820">
        <w:rPr>
          <w:lang w:val="en-US"/>
        </w:rPr>
        <w:t xml:space="preserve"> </w:t>
      </w:r>
      <w:proofErr w:type="spellStart"/>
      <w:r w:rsidRPr="009E1820">
        <w:rPr>
          <w:lang w:val="en-US"/>
        </w:rPr>
        <w:t>zvučnih</w:t>
      </w:r>
      <w:proofErr w:type="spellEnd"/>
      <w:r w:rsidRPr="009E1820">
        <w:rPr>
          <w:lang w:val="en-US"/>
        </w:rPr>
        <w:t xml:space="preserve"> </w:t>
      </w:r>
      <w:proofErr w:type="spellStart"/>
      <w:r w:rsidRPr="009E1820">
        <w:rPr>
          <w:lang w:val="en-US"/>
        </w:rPr>
        <w:t>događaja</w:t>
      </w:r>
      <w:proofErr w:type="spellEnd"/>
      <w:r w:rsidRPr="009E1820">
        <w:rPr>
          <w:lang w:val="en-US"/>
        </w:rPr>
        <w:t xml:space="preserve"> </w:t>
      </w:r>
      <w:proofErr w:type="spellStart"/>
      <w:r w:rsidRPr="009E1820">
        <w:rPr>
          <w:lang w:val="en-US"/>
        </w:rPr>
        <w:t>putem</w:t>
      </w:r>
      <w:proofErr w:type="spellEnd"/>
      <w:r w:rsidRPr="009E1820">
        <w:rPr>
          <w:lang w:val="en-US"/>
        </w:rPr>
        <w:t xml:space="preserve"> </w:t>
      </w:r>
      <w:proofErr w:type="spellStart"/>
      <w:r w:rsidRPr="009E1820">
        <w:rPr>
          <w:lang w:val="en-US"/>
        </w:rPr>
        <w:t>nenadgledanog</w:t>
      </w:r>
      <w:proofErr w:type="spellEnd"/>
      <w:r w:rsidRPr="009E1820">
        <w:rPr>
          <w:lang w:val="en-US"/>
        </w:rPr>
        <w:t xml:space="preserve"> </w:t>
      </w:r>
      <w:proofErr w:type="spellStart"/>
      <w:r w:rsidRPr="009E1820">
        <w:rPr>
          <w:lang w:val="en-US"/>
        </w:rPr>
        <w:t>zajedničkog</w:t>
      </w:r>
      <w:proofErr w:type="spellEnd"/>
      <w:r w:rsidRPr="009E1820">
        <w:rPr>
          <w:lang w:val="en-US"/>
        </w:rPr>
        <w:t xml:space="preserve"> </w:t>
      </w:r>
      <w:proofErr w:type="spellStart"/>
      <w:r w:rsidRPr="009E1820">
        <w:rPr>
          <w:lang w:val="en-US"/>
        </w:rPr>
        <w:t>treniranja</w:t>
      </w:r>
      <w:proofErr w:type="spellEnd"/>
    </w:p>
    <w:p w14:paraId="3C39700E" w14:textId="77777777" w:rsidR="0026716D" w:rsidRPr="009E1820" w:rsidRDefault="0026716D" w:rsidP="0026716D">
      <w:pPr>
        <w:rPr>
          <w:lang w:val="en-US"/>
        </w:rPr>
      </w:pPr>
      <w:proofErr w:type="spellStart"/>
      <w:r w:rsidRPr="009E1820">
        <w:rPr>
          <w:lang w:val="en-US"/>
        </w:rPr>
        <w:t>Inženjering</w:t>
      </w:r>
      <w:proofErr w:type="spellEnd"/>
      <w:r w:rsidRPr="009E1820">
        <w:rPr>
          <w:lang w:val="en-US"/>
        </w:rPr>
        <w:t xml:space="preserve"> </w:t>
      </w:r>
      <w:proofErr w:type="spellStart"/>
      <w:r w:rsidRPr="009E1820">
        <w:rPr>
          <w:lang w:val="en-US"/>
        </w:rPr>
        <w:t>pametnih</w:t>
      </w:r>
      <w:proofErr w:type="spellEnd"/>
      <w:r w:rsidRPr="009E1820">
        <w:rPr>
          <w:lang w:val="en-US"/>
        </w:rPr>
        <w:t xml:space="preserve"> </w:t>
      </w:r>
      <w:proofErr w:type="spellStart"/>
      <w:r w:rsidRPr="009E1820">
        <w:rPr>
          <w:lang w:val="en-US"/>
        </w:rPr>
        <w:t>proizvoda</w:t>
      </w:r>
      <w:proofErr w:type="spellEnd"/>
      <w:r w:rsidRPr="009E1820">
        <w:rPr>
          <w:lang w:val="en-US"/>
        </w:rPr>
        <w:t xml:space="preserve"> i </w:t>
      </w:r>
      <w:proofErr w:type="spellStart"/>
      <w:r w:rsidRPr="009E1820">
        <w:rPr>
          <w:lang w:val="en-US"/>
        </w:rPr>
        <w:t>usluga</w:t>
      </w:r>
      <w:proofErr w:type="spellEnd"/>
      <w:r w:rsidRPr="009E1820">
        <w:rPr>
          <w:lang w:val="en-US"/>
        </w:rPr>
        <w:t xml:space="preserve"> (</w:t>
      </w:r>
      <w:proofErr w:type="spellStart"/>
      <w:r w:rsidRPr="009E1820">
        <w:rPr>
          <w:lang w:val="en-US"/>
        </w:rPr>
        <w:t>SPaSE</w:t>
      </w:r>
      <w:proofErr w:type="spellEnd"/>
      <w:r w:rsidRPr="009E1820">
        <w:rPr>
          <w:lang w:val="en-US"/>
        </w:rPr>
        <w:t>)</w:t>
      </w:r>
    </w:p>
    <w:p w14:paraId="028C8DB9" w14:textId="77777777" w:rsidR="0026716D" w:rsidRPr="009E1820" w:rsidRDefault="0026716D" w:rsidP="0026716D">
      <w:pPr>
        <w:rPr>
          <w:lang w:val="en-US"/>
        </w:rPr>
      </w:pPr>
      <w:proofErr w:type="spellStart"/>
      <w:r w:rsidRPr="009E1820">
        <w:rPr>
          <w:lang w:val="en-US"/>
        </w:rPr>
        <w:t>Napredna</w:t>
      </w:r>
      <w:proofErr w:type="spellEnd"/>
      <w:r w:rsidRPr="009E1820">
        <w:rPr>
          <w:lang w:val="en-US"/>
        </w:rPr>
        <w:t xml:space="preserve"> </w:t>
      </w:r>
      <w:proofErr w:type="spellStart"/>
      <w:r w:rsidRPr="009E1820">
        <w:rPr>
          <w:lang w:val="en-US"/>
        </w:rPr>
        <w:t>analitika</w:t>
      </w:r>
      <w:proofErr w:type="spellEnd"/>
      <w:r w:rsidRPr="009E1820">
        <w:rPr>
          <w:lang w:val="en-US"/>
        </w:rPr>
        <w:t xml:space="preserve"> </w:t>
      </w:r>
      <w:proofErr w:type="spellStart"/>
      <w:r w:rsidRPr="009E1820">
        <w:rPr>
          <w:lang w:val="en-US"/>
        </w:rPr>
        <w:t>podataka</w:t>
      </w:r>
      <w:proofErr w:type="spellEnd"/>
      <w:r w:rsidRPr="009E1820">
        <w:rPr>
          <w:lang w:val="en-US"/>
        </w:rPr>
        <w:t xml:space="preserve"> u </w:t>
      </w:r>
      <w:proofErr w:type="spellStart"/>
      <w:r w:rsidRPr="009E1820">
        <w:rPr>
          <w:lang w:val="en-US"/>
        </w:rPr>
        <w:t>poslovanju</w:t>
      </w:r>
      <w:proofErr w:type="spellEnd"/>
      <w:r w:rsidRPr="009E1820">
        <w:rPr>
          <w:lang w:val="en-US"/>
        </w:rPr>
        <w:t xml:space="preserve"> - ADA</w:t>
      </w:r>
    </w:p>
    <w:p w14:paraId="6525B45E" w14:textId="77777777" w:rsidR="0026716D" w:rsidRPr="009E1820" w:rsidRDefault="0026716D" w:rsidP="0026716D">
      <w:pPr>
        <w:rPr>
          <w:lang w:val="en-US"/>
        </w:rPr>
      </w:pPr>
      <w:proofErr w:type="spellStart"/>
      <w:r w:rsidRPr="009E1820">
        <w:rPr>
          <w:lang w:val="en-US"/>
        </w:rPr>
        <w:t>Implementacija</w:t>
      </w:r>
      <w:proofErr w:type="spellEnd"/>
      <w:r w:rsidRPr="009E1820">
        <w:rPr>
          <w:lang w:val="en-US"/>
        </w:rPr>
        <w:t xml:space="preserve"> </w:t>
      </w:r>
      <w:proofErr w:type="spellStart"/>
      <w:r w:rsidRPr="009E1820">
        <w:rPr>
          <w:lang w:val="en-US"/>
        </w:rPr>
        <w:t>savremenih</w:t>
      </w:r>
      <w:proofErr w:type="spellEnd"/>
      <w:r w:rsidRPr="009E1820">
        <w:rPr>
          <w:lang w:val="en-US"/>
        </w:rPr>
        <w:t xml:space="preserve"> </w:t>
      </w:r>
      <w:proofErr w:type="spellStart"/>
      <w:r w:rsidRPr="009E1820">
        <w:rPr>
          <w:lang w:val="en-US"/>
        </w:rPr>
        <w:t>metoda</w:t>
      </w:r>
      <w:proofErr w:type="spellEnd"/>
      <w:r w:rsidRPr="009E1820">
        <w:rPr>
          <w:lang w:val="en-US"/>
        </w:rPr>
        <w:t xml:space="preserve"> </w:t>
      </w:r>
      <w:proofErr w:type="spellStart"/>
      <w:r w:rsidRPr="009E1820">
        <w:rPr>
          <w:lang w:val="en-US"/>
        </w:rPr>
        <w:t>inteligentne</w:t>
      </w:r>
      <w:proofErr w:type="spellEnd"/>
      <w:r w:rsidRPr="009E1820">
        <w:rPr>
          <w:lang w:val="en-US"/>
        </w:rPr>
        <w:t xml:space="preserve"> </w:t>
      </w:r>
      <w:proofErr w:type="spellStart"/>
      <w:r w:rsidRPr="009E1820">
        <w:rPr>
          <w:lang w:val="en-US"/>
        </w:rPr>
        <w:t>kontrole</w:t>
      </w:r>
      <w:proofErr w:type="spellEnd"/>
      <w:r w:rsidRPr="009E1820">
        <w:rPr>
          <w:lang w:val="en-US"/>
        </w:rPr>
        <w:t xml:space="preserve"> u </w:t>
      </w:r>
      <w:proofErr w:type="spellStart"/>
      <w:r w:rsidRPr="009E1820">
        <w:rPr>
          <w:lang w:val="en-US"/>
        </w:rPr>
        <w:t>okviru</w:t>
      </w:r>
      <w:proofErr w:type="spellEnd"/>
      <w:r w:rsidRPr="009E1820">
        <w:rPr>
          <w:lang w:val="en-US"/>
        </w:rPr>
        <w:t xml:space="preserve"> </w:t>
      </w:r>
      <w:proofErr w:type="spellStart"/>
      <w:r w:rsidRPr="009E1820">
        <w:rPr>
          <w:lang w:val="en-US"/>
        </w:rPr>
        <w:t>studijskog</w:t>
      </w:r>
      <w:proofErr w:type="spellEnd"/>
      <w:r w:rsidRPr="009E1820">
        <w:rPr>
          <w:lang w:val="en-US"/>
        </w:rPr>
        <w:t xml:space="preserve"> </w:t>
      </w:r>
      <w:proofErr w:type="spellStart"/>
      <w:r w:rsidRPr="009E1820">
        <w:rPr>
          <w:lang w:val="en-US"/>
        </w:rPr>
        <w:t>modula</w:t>
      </w:r>
      <w:proofErr w:type="spellEnd"/>
      <w:r w:rsidRPr="009E1820">
        <w:rPr>
          <w:lang w:val="en-US"/>
        </w:rPr>
        <w:t xml:space="preserve"> </w:t>
      </w:r>
      <w:proofErr w:type="spellStart"/>
      <w:r w:rsidRPr="009E1820">
        <w:rPr>
          <w:lang w:val="en-US"/>
        </w:rPr>
        <w:t>Kontrolni</w:t>
      </w:r>
      <w:proofErr w:type="spellEnd"/>
      <w:r w:rsidRPr="009E1820">
        <w:rPr>
          <w:lang w:val="en-US"/>
        </w:rPr>
        <w:t xml:space="preserve"> </w:t>
      </w:r>
      <w:proofErr w:type="spellStart"/>
      <w:r w:rsidRPr="009E1820">
        <w:rPr>
          <w:lang w:val="en-US"/>
        </w:rPr>
        <w:t>sistemi</w:t>
      </w:r>
      <w:proofErr w:type="spellEnd"/>
    </w:p>
    <w:p w14:paraId="728562E6" w14:textId="77777777" w:rsidR="0026716D" w:rsidRPr="009E1820" w:rsidRDefault="0026716D" w:rsidP="0026716D">
      <w:pPr>
        <w:rPr>
          <w:lang w:val="en-US"/>
        </w:rPr>
      </w:pPr>
      <w:r w:rsidRPr="009E1820">
        <w:rPr>
          <w:lang w:val="en-US"/>
        </w:rPr>
        <w:t xml:space="preserve">ECVET </w:t>
      </w:r>
      <w:proofErr w:type="spellStart"/>
      <w:r w:rsidRPr="009E1820">
        <w:rPr>
          <w:lang w:val="en-US"/>
        </w:rPr>
        <w:t>obuka</w:t>
      </w:r>
      <w:proofErr w:type="spellEnd"/>
      <w:r w:rsidRPr="009E1820">
        <w:rPr>
          <w:lang w:val="en-US"/>
        </w:rPr>
        <w:t xml:space="preserve"> za </w:t>
      </w:r>
      <w:proofErr w:type="spellStart"/>
      <w:r w:rsidRPr="009E1820">
        <w:rPr>
          <w:lang w:val="en-US"/>
        </w:rPr>
        <w:t>operatere</w:t>
      </w:r>
      <w:proofErr w:type="spellEnd"/>
      <w:r w:rsidRPr="009E1820">
        <w:rPr>
          <w:lang w:val="en-US"/>
        </w:rPr>
        <w:t xml:space="preserve"> IoT </w:t>
      </w:r>
      <w:proofErr w:type="spellStart"/>
      <w:r w:rsidRPr="009E1820">
        <w:rPr>
          <w:lang w:val="en-US"/>
        </w:rPr>
        <w:t>omogućenih</w:t>
      </w:r>
      <w:proofErr w:type="spellEnd"/>
      <w:r w:rsidRPr="009E1820">
        <w:rPr>
          <w:lang w:val="en-US"/>
        </w:rPr>
        <w:t xml:space="preserve"> </w:t>
      </w:r>
      <w:proofErr w:type="spellStart"/>
      <w:r w:rsidRPr="009E1820">
        <w:rPr>
          <w:lang w:val="en-US"/>
        </w:rPr>
        <w:t>pametnih</w:t>
      </w:r>
      <w:proofErr w:type="spellEnd"/>
      <w:r w:rsidRPr="009E1820">
        <w:rPr>
          <w:lang w:val="en-US"/>
        </w:rPr>
        <w:t xml:space="preserve"> </w:t>
      </w:r>
      <w:proofErr w:type="spellStart"/>
      <w:r w:rsidRPr="009E1820">
        <w:rPr>
          <w:lang w:val="en-US"/>
        </w:rPr>
        <w:t>zgrada</w:t>
      </w:r>
      <w:proofErr w:type="spellEnd"/>
    </w:p>
    <w:p w14:paraId="022FFFDA" w14:textId="77777777" w:rsidR="0026716D" w:rsidRPr="009E1820" w:rsidRDefault="0026716D" w:rsidP="0026716D">
      <w:pPr>
        <w:rPr>
          <w:lang w:val="en-US"/>
        </w:rPr>
      </w:pPr>
      <w:proofErr w:type="spellStart"/>
      <w:r w:rsidRPr="009E1820">
        <w:rPr>
          <w:lang w:val="en-US"/>
        </w:rPr>
        <w:t>AgAR</w:t>
      </w:r>
      <w:proofErr w:type="spellEnd"/>
      <w:r w:rsidRPr="009E1820">
        <w:rPr>
          <w:lang w:val="en-US"/>
        </w:rPr>
        <w:t xml:space="preserve"> - </w:t>
      </w:r>
      <w:proofErr w:type="spellStart"/>
      <w:r w:rsidRPr="009E1820">
        <w:rPr>
          <w:lang w:val="en-US"/>
        </w:rPr>
        <w:t>Univerzalni</w:t>
      </w:r>
      <w:proofErr w:type="spellEnd"/>
      <w:r w:rsidRPr="009E1820">
        <w:rPr>
          <w:lang w:val="en-US"/>
        </w:rPr>
        <w:t xml:space="preserve"> </w:t>
      </w:r>
      <w:proofErr w:type="spellStart"/>
      <w:r w:rsidRPr="009E1820">
        <w:rPr>
          <w:lang w:val="en-US"/>
        </w:rPr>
        <w:t>autonomni</w:t>
      </w:r>
      <w:proofErr w:type="spellEnd"/>
      <w:r w:rsidRPr="009E1820">
        <w:rPr>
          <w:lang w:val="en-US"/>
        </w:rPr>
        <w:t xml:space="preserve"> robot za </w:t>
      </w:r>
      <w:proofErr w:type="spellStart"/>
      <w:r w:rsidRPr="009E1820">
        <w:rPr>
          <w:lang w:val="en-US"/>
        </w:rPr>
        <w:t>poljoprivredu</w:t>
      </w:r>
      <w:proofErr w:type="spellEnd"/>
    </w:p>
    <w:p w14:paraId="06771010" w14:textId="77777777" w:rsidR="0026716D" w:rsidRPr="009E1820" w:rsidRDefault="0026716D" w:rsidP="0026716D">
      <w:pPr>
        <w:rPr>
          <w:lang w:val="en-US"/>
        </w:rPr>
      </w:pPr>
      <w:proofErr w:type="spellStart"/>
      <w:r w:rsidRPr="009E1820">
        <w:rPr>
          <w:lang w:val="en-US"/>
        </w:rPr>
        <w:t>Razvoj</w:t>
      </w:r>
      <w:proofErr w:type="spellEnd"/>
      <w:r w:rsidRPr="009E1820">
        <w:rPr>
          <w:lang w:val="en-US"/>
        </w:rPr>
        <w:t xml:space="preserve"> </w:t>
      </w:r>
      <w:proofErr w:type="spellStart"/>
      <w:r w:rsidRPr="009E1820">
        <w:rPr>
          <w:lang w:val="en-US"/>
        </w:rPr>
        <w:t>novih</w:t>
      </w:r>
      <w:proofErr w:type="spellEnd"/>
      <w:r w:rsidRPr="009E1820">
        <w:rPr>
          <w:lang w:val="en-US"/>
        </w:rPr>
        <w:t xml:space="preserve"> </w:t>
      </w:r>
      <w:proofErr w:type="spellStart"/>
      <w:r w:rsidRPr="009E1820">
        <w:rPr>
          <w:lang w:val="en-US"/>
        </w:rPr>
        <w:t>informaciono-komunikacionih</w:t>
      </w:r>
      <w:proofErr w:type="spellEnd"/>
      <w:r w:rsidRPr="009E1820">
        <w:rPr>
          <w:lang w:val="en-US"/>
        </w:rPr>
        <w:t xml:space="preserve"> </w:t>
      </w:r>
      <w:proofErr w:type="spellStart"/>
      <w:r w:rsidRPr="009E1820">
        <w:rPr>
          <w:lang w:val="en-US"/>
        </w:rPr>
        <w:t>tehnologija</w:t>
      </w:r>
      <w:proofErr w:type="spellEnd"/>
      <w:r w:rsidRPr="009E1820">
        <w:rPr>
          <w:lang w:val="en-US"/>
        </w:rPr>
        <w:t xml:space="preserve"> </w:t>
      </w:r>
      <w:proofErr w:type="spellStart"/>
      <w:r w:rsidRPr="009E1820">
        <w:rPr>
          <w:lang w:val="en-US"/>
        </w:rPr>
        <w:t>uz</w:t>
      </w:r>
      <w:proofErr w:type="spellEnd"/>
      <w:r w:rsidRPr="009E1820">
        <w:rPr>
          <w:lang w:val="en-US"/>
        </w:rPr>
        <w:t xml:space="preserve"> </w:t>
      </w:r>
      <w:proofErr w:type="spellStart"/>
      <w:r w:rsidRPr="009E1820">
        <w:rPr>
          <w:lang w:val="en-US"/>
        </w:rPr>
        <w:t>korišćenje</w:t>
      </w:r>
      <w:proofErr w:type="spellEnd"/>
      <w:r w:rsidRPr="009E1820">
        <w:rPr>
          <w:lang w:val="en-US"/>
        </w:rPr>
        <w:t xml:space="preserve"> </w:t>
      </w:r>
      <w:proofErr w:type="spellStart"/>
      <w:r w:rsidRPr="009E1820">
        <w:rPr>
          <w:lang w:val="en-US"/>
        </w:rPr>
        <w:t>naprednih</w:t>
      </w:r>
      <w:proofErr w:type="spellEnd"/>
      <w:r w:rsidRPr="009E1820">
        <w:rPr>
          <w:lang w:val="en-US"/>
        </w:rPr>
        <w:t xml:space="preserve"> </w:t>
      </w:r>
      <w:proofErr w:type="spellStart"/>
      <w:r w:rsidRPr="009E1820">
        <w:rPr>
          <w:lang w:val="en-US"/>
        </w:rPr>
        <w:t>matematičkih</w:t>
      </w:r>
      <w:proofErr w:type="spellEnd"/>
      <w:r w:rsidRPr="009E1820">
        <w:rPr>
          <w:lang w:val="en-US"/>
        </w:rPr>
        <w:t xml:space="preserve"> </w:t>
      </w:r>
      <w:proofErr w:type="spellStart"/>
      <w:r w:rsidRPr="009E1820">
        <w:rPr>
          <w:lang w:val="en-US"/>
        </w:rPr>
        <w:t>tehnologija</w:t>
      </w:r>
      <w:proofErr w:type="spellEnd"/>
      <w:r w:rsidRPr="009E1820">
        <w:rPr>
          <w:lang w:val="en-US"/>
        </w:rPr>
        <w:t xml:space="preserve">, </w:t>
      </w:r>
      <w:proofErr w:type="spellStart"/>
      <w:r w:rsidRPr="009E1820">
        <w:rPr>
          <w:lang w:val="en-US"/>
        </w:rPr>
        <w:t>sa</w:t>
      </w:r>
      <w:proofErr w:type="spellEnd"/>
      <w:r w:rsidRPr="009E1820">
        <w:rPr>
          <w:lang w:val="en-US"/>
        </w:rPr>
        <w:t xml:space="preserve"> </w:t>
      </w:r>
      <w:proofErr w:type="spellStart"/>
      <w:r w:rsidRPr="009E1820">
        <w:rPr>
          <w:lang w:val="en-US"/>
        </w:rPr>
        <w:t>primenama</w:t>
      </w:r>
      <w:proofErr w:type="spellEnd"/>
      <w:r w:rsidRPr="009E1820">
        <w:rPr>
          <w:lang w:val="en-US"/>
        </w:rPr>
        <w:t xml:space="preserve"> u </w:t>
      </w:r>
      <w:proofErr w:type="spellStart"/>
      <w:r w:rsidRPr="009E1820">
        <w:rPr>
          <w:lang w:val="en-US"/>
        </w:rPr>
        <w:t>medicini</w:t>
      </w:r>
      <w:proofErr w:type="spellEnd"/>
      <w:r w:rsidRPr="009E1820">
        <w:rPr>
          <w:lang w:val="en-US"/>
        </w:rPr>
        <w:t xml:space="preserve">, </w:t>
      </w:r>
      <w:proofErr w:type="spellStart"/>
      <w:r w:rsidRPr="009E1820">
        <w:rPr>
          <w:lang w:val="en-US"/>
        </w:rPr>
        <w:t>energetici</w:t>
      </w:r>
      <w:proofErr w:type="spellEnd"/>
      <w:r w:rsidRPr="009E1820">
        <w:rPr>
          <w:lang w:val="en-US"/>
        </w:rPr>
        <w:t>, e-</w:t>
      </w:r>
      <w:proofErr w:type="spellStart"/>
      <w:r w:rsidRPr="009E1820">
        <w:rPr>
          <w:lang w:val="en-US"/>
        </w:rPr>
        <w:t>upravi</w:t>
      </w:r>
      <w:proofErr w:type="spellEnd"/>
      <w:r w:rsidRPr="009E1820">
        <w:rPr>
          <w:lang w:val="en-US"/>
        </w:rPr>
        <w:t xml:space="preserve">, </w:t>
      </w:r>
      <w:proofErr w:type="spellStart"/>
      <w:r w:rsidRPr="009E1820">
        <w:rPr>
          <w:lang w:val="en-US"/>
        </w:rPr>
        <w:t>telekomunikacijama</w:t>
      </w:r>
      <w:proofErr w:type="spellEnd"/>
      <w:r w:rsidRPr="009E1820">
        <w:rPr>
          <w:lang w:val="en-US"/>
        </w:rPr>
        <w:t xml:space="preserve"> i </w:t>
      </w:r>
      <w:proofErr w:type="spellStart"/>
      <w:r w:rsidRPr="009E1820">
        <w:rPr>
          <w:lang w:val="en-US"/>
        </w:rPr>
        <w:t>zaštiti</w:t>
      </w:r>
      <w:proofErr w:type="spellEnd"/>
      <w:r w:rsidRPr="009E1820">
        <w:rPr>
          <w:lang w:val="en-US"/>
        </w:rPr>
        <w:t xml:space="preserve"> </w:t>
      </w:r>
      <w:proofErr w:type="spellStart"/>
      <w:r w:rsidRPr="009E1820">
        <w:rPr>
          <w:lang w:val="en-US"/>
        </w:rPr>
        <w:t>nacionalnog</w:t>
      </w:r>
      <w:proofErr w:type="spellEnd"/>
      <w:r w:rsidRPr="009E1820">
        <w:rPr>
          <w:lang w:val="en-US"/>
        </w:rPr>
        <w:t xml:space="preserve"> </w:t>
      </w:r>
      <w:proofErr w:type="spellStart"/>
      <w:r w:rsidRPr="009E1820">
        <w:rPr>
          <w:lang w:val="en-US"/>
        </w:rPr>
        <w:t>nasleđa</w:t>
      </w:r>
      <w:proofErr w:type="spellEnd"/>
    </w:p>
    <w:p w14:paraId="20AFDC55" w14:textId="77777777" w:rsidR="0026716D" w:rsidRPr="009E1820" w:rsidRDefault="0026716D" w:rsidP="0026716D">
      <w:pPr>
        <w:rPr>
          <w:lang w:val="en-US"/>
        </w:rPr>
      </w:pPr>
      <w:r w:rsidRPr="009E1820">
        <w:rPr>
          <w:lang w:val="en-US"/>
        </w:rPr>
        <w:t xml:space="preserve">ATUVIS - </w:t>
      </w:r>
      <w:proofErr w:type="spellStart"/>
      <w:r w:rsidRPr="009E1820">
        <w:rPr>
          <w:lang w:val="en-US"/>
        </w:rPr>
        <w:t>Sistem</w:t>
      </w:r>
      <w:proofErr w:type="spellEnd"/>
      <w:r w:rsidRPr="009E1820">
        <w:rPr>
          <w:lang w:val="en-US"/>
        </w:rPr>
        <w:t xml:space="preserve"> za </w:t>
      </w:r>
      <w:proofErr w:type="spellStart"/>
      <w:r w:rsidRPr="009E1820">
        <w:rPr>
          <w:lang w:val="en-US"/>
        </w:rPr>
        <w:t>vizuelnu</w:t>
      </w:r>
      <w:proofErr w:type="spellEnd"/>
      <w:r w:rsidRPr="009E1820">
        <w:rPr>
          <w:lang w:val="en-US"/>
        </w:rPr>
        <w:t xml:space="preserve"> </w:t>
      </w:r>
      <w:proofErr w:type="spellStart"/>
      <w:r w:rsidRPr="009E1820">
        <w:rPr>
          <w:lang w:val="en-US"/>
        </w:rPr>
        <w:t>inspekciju</w:t>
      </w:r>
      <w:proofErr w:type="spellEnd"/>
      <w:r w:rsidRPr="009E1820">
        <w:rPr>
          <w:lang w:val="en-US"/>
        </w:rPr>
        <w:t xml:space="preserve"> </w:t>
      </w:r>
      <w:proofErr w:type="spellStart"/>
      <w:r w:rsidRPr="009E1820">
        <w:rPr>
          <w:lang w:val="en-US"/>
        </w:rPr>
        <w:t>donjeg</w:t>
      </w:r>
      <w:proofErr w:type="spellEnd"/>
      <w:r w:rsidRPr="009E1820">
        <w:rPr>
          <w:lang w:val="en-US"/>
        </w:rPr>
        <w:t xml:space="preserve"> dela </w:t>
      </w:r>
      <w:proofErr w:type="spellStart"/>
      <w:r w:rsidRPr="009E1820">
        <w:rPr>
          <w:lang w:val="en-US"/>
        </w:rPr>
        <w:t>autonomnih</w:t>
      </w:r>
      <w:proofErr w:type="spellEnd"/>
      <w:r w:rsidRPr="009E1820">
        <w:rPr>
          <w:lang w:val="en-US"/>
        </w:rPr>
        <w:t xml:space="preserve"> </w:t>
      </w:r>
      <w:proofErr w:type="spellStart"/>
      <w:r w:rsidRPr="009E1820">
        <w:rPr>
          <w:lang w:val="en-US"/>
        </w:rPr>
        <w:t>vozova</w:t>
      </w:r>
      <w:proofErr w:type="spellEnd"/>
    </w:p>
    <w:p w14:paraId="15A45AED" w14:textId="77777777" w:rsidR="0026716D" w:rsidRPr="009E1820" w:rsidRDefault="0026716D" w:rsidP="0026716D">
      <w:pPr>
        <w:rPr>
          <w:lang w:val="en-US"/>
        </w:rPr>
      </w:pPr>
      <w:proofErr w:type="spellStart"/>
      <w:r w:rsidRPr="009E1820">
        <w:rPr>
          <w:lang w:val="en-US"/>
        </w:rPr>
        <w:t>Inovacije</w:t>
      </w:r>
      <w:proofErr w:type="spellEnd"/>
      <w:r w:rsidRPr="009E1820">
        <w:rPr>
          <w:lang w:val="en-US"/>
        </w:rPr>
        <w:t xml:space="preserve"> u </w:t>
      </w:r>
      <w:proofErr w:type="spellStart"/>
      <w:r w:rsidRPr="009E1820">
        <w:rPr>
          <w:lang w:val="en-US"/>
        </w:rPr>
        <w:t>kurikulumu</w:t>
      </w:r>
      <w:proofErr w:type="spellEnd"/>
      <w:r w:rsidRPr="009E1820">
        <w:rPr>
          <w:lang w:val="en-US"/>
        </w:rPr>
        <w:t xml:space="preserve"> u </w:t>
      </w:r>
      <w:proofErr w:type="spellStart"/>
      <w:r w:rsidRPr="009E1820">
        <w:rPr>
          <w:lang w:val="en-US"/>
        </w:rPr>
        <w:t>oblasti</w:t>
      </w:r>
      <w:proofErr w:type="spellEnd"/>
      <w:r w:rsidRPr="009E1820">
        <w:rPr>
          <w:lang w:val="en-US"/>
        </w:rPr>
        <w:t xml:space="preserve"> </w:t>
      </w:r>
      <w:proofErr w:type="spellStart"/>
      <w:r w:rsidRPr="009E1820">
        <w:rPr>
          <w:lang w:val="en-US"/>
        </w:rPr>
        <w:t>pametnog</w:t>
      </w:r>
      <w:proofErr w:type="spellEnd"/>
      <w:r w:rsidRPr="009E1820">
        <w:rPr>
          <w:lang w:val="en-US"/>
        </w:rPr>
        <w:t xml:space="preserve"> </w:t>
      </w:r>
      <w:proofErr w:type="spellStart"/>
      <w:r w:rsidRPr="009E1820">
        <w:rPr>
          <w:lang w:val="en-US"/>
        </w:rPr>
        <w:t>urbanog</w:t>
      </w:r>
      <w:proofErr w:type="spellEnd"/>
      <w:r w:rsidRPr="009E1820">
        <w:rPr>
          <w:lang w:val="en-US"/>
        </w:rPr>
        <w:t xml:space="preserve"> </w:t>
      </w:r>
      <w:proofErr w:type="spellStart"/>
      <w:r w:rsidRPr="009E1820">
        <w:rPr>
          <w:lang w:val="en-US"/>
        </w:rPr>
        <w:t>razvoja</w:t>
      </w:r>
      <w:proofErr w:type="spellEnd"/>
      <w:r w:rsidRPr="009E1820">
        <w:rPr>
          <w:lang w:val="en-US"/>
        </w:rPr>
        <w:t xml:space="preserve"> </w:t>
      </w:r>
      <w:proofErr w:type="spellStart"/>
      <w:r w:rsidRPr="009E1820">
        <w:rPr>
          <w:lang w:val="en-US"/>
        </w:rPr>
        <w:t>zasnovanog</w:t>
      </w:r>
      <w:proofErr w:type="spellEnd"/>
      <w:r w:rsidRPr="009E1820">
        <w:rPr>
          <w:lang w:val="en-US"/>
        </w:rPr>
        <w:t xml:space="preserve"> </w:t>
      </w:r>
      <w:proofErr w:type="spellStart"/>
      <w:r w:rsidRPr="009E1820">
        <w:rPr>
          <w:lang w:val="en-US"/>
        </w:rPr>
        <w:t>na</w:t>
      </w:r>
      <w:proofErr w:type="spellEnd"/>
      <w:r w:rsidRPr="009E1820">
        <w:rPr>
          <w:lang w:val="en-US"/>
        </w:rPr>
        <w:t xml:space="preserve"> </w:t>
      </w:r>
      <w:proofErr w:type="spellStart"/>
      <w:r w:rsidRPr="009E1820">
        <w:rPr>
          <w:lang w:val="en-US"/>
        </w:rPr>
        <w:t>zelenoj</w:t>
      </w:r>
      <w:proofErr w:type="spellEnd"/>
      <w:r w:rsidRPr="009E1820">
        <w:rPr>
          <w:lang w:val="en-US"/>
        </w:rPr>
        <w:t xml:space="preserve"> i </w:t>
      </w:r>
      <w:proofErr w:type="spellStart"/>
      <w:r w:rsidRPr="009E1820">
        <w:rPr>
          <w:lang w:val="en-US"/>
        </w:rPr>
        <w:t>energetskoj</w:t>
      </w:r>
      <w:proofErr w:type="spellEnd"/>
      <w:r w:rsidRPr="009E1820">
        <w:rPr>
          <w:lang w:val="en-US"/>
        </w:rPr>
        <w:t xml:space="preserve"> </w:t>
      </w:r>
      <w:proofErr w:type="spellStart"/>
      <w:r w:rsidRPr="009E1820">
        <w:rPr>
          <w:lang w:val="en-US"/>
        </w:rPr>
        <w:t>efikasnosti</w:t>
      </w:r>
      <w:proofErr w:type="spellEnd"/>
      <w:r w:rsidRPr="009E1820">
        <w:rPr>
          <w:lang w:val="en-US"/>
        </w:rPr>
        <w:t xml:space="preserve"> </w:t>
      </w:r>
      <w:proofErr w:type="spellStart"/>
      <w:r w:rsidRPr="009E1820">
        <w:rPr>
          <w:lang w:val="en-US"/>
        </w:rPr>
        <w:t>sa</w:t>
      </w:r>
      <w:proofErr w:type="spellEnd"/>
      <w:r w:rsidRPr="009E1820">
        <w:rPr>
          <w:lang w:val="en-US"/>
        </w:rPr>
        <w:t xml:space="preserve"> </w:t>
      </w:r>
      <w:proofErr w:type="spellStart"/>
      <w:r w:rsidRPr="009E1820">
        <w:rPr>
          <w:lang w:val="en-US"/>
        </w:rPr>
        <w:t>neakademskim</w:t>
      </w:r>
      <w:proofErr w:type="spellEnd"/>
      <w:r w:rsidRPr="009E1820">
        <w:rPr>
          <w:lang w:val="en-US"/>
        </w:rPr>
        <w:t xml:space="preserve"> </w:t>
      </w:r>
      <w:proofErr w:type="spellStart"/>
      <w:r w:rsidRPr="009E1820">
        <w:rPr>
          <w:lang w:val="en-US"/>
        </w:rPr>
        <w:t>sektorom</w:t>
      </w:r>
      <w:proofErr w:type="spellEnd"/>
      <w:r w:rsidRPr="009E1820">
        <w:rPr>
          <w:lang w:val="en-US"/>
        </w:rPr>
        <w:t xml:space="preserve"> (</w:t>
      </w:r>
      <w:proofErr w:type="spellStart"/>
      <w:r w:rsidRPr="009E1820">
        <w:rPr>
          <w:lang w:val="en-US"/>
        </w:rPr>
        <w:t>SmartWB</w:t>
      </w:r>
      <w:proofErr w:type="spellEnd"/>
      <w:r w:rsidRPr="009E1820">
        <w:rPr>
          <w:lang w:val="en-US"/>
        </w:rPr>
        <w:t>)</w:t>
      </w:r>
    </w:p>
    <w:p w14:paraId="5D40E736" w14:textId="77777777" w:rsidR="0026716D" w:rsidRPr="009E1820" w:rsidRDefault="0026716D" w:rsidP="0026716D">
      <w:pPr>
        <w:rPr>
          <w:lang w:val="en-US"/>
        </w:rPr>
      </w:pPr>
      <w:r w:rsidRPr="009E1820">
        <w:rPr>
          <w:lang w:val="en-US"/>
        </w:rPr>
        <w:t xml:space="preserve">SMART - </w:t>
      </w:r>
      <w:proofErr w:type="spellStart"/>
      <w:r w:rsidRPr="009E1820">
        <w:rPr>
          <w:lang w:val="en-US"/>
        </w:rPr>
        <w:t>Pametna</w:t>
      </w:r>
      <w:proofErr w:type="spellEnd"/>
      <w:r w:rsidRPr="009E1820">
        <w:rPr>
          <w:lang w:val="en-US"/>
        </w:rPr>
        <w:t xml:space="preserve"> </w:t>
      </w:r>
      <w:proofErr w:type="spellStart"/>
      <w:r w:rsidRPr="009E1820">
        <w:rPr>
          <w:lang w:val="en-US"/>
        </w:rPr>
        <w:t>automatizacija</w:t>
      </w:r>
      <w:proofErr w:type="spellEnd"/>
      <w:r w:rsidRPr="009E1820">
        <w:rPr>
          <w:lang w:val="en-US"/>
        </w:rPr>
        <w:t xml:space="preserve"> </w:t>
      </w:r>
      <w:proofErr w:type="spellStart"/>
      <w:r w:rsidRPr="009E1820">
        <w:rPr>
          <w:lang w:val="en-US"/>
        </w:rPr>
        <w:t>železničkog</w:t>
      </w:r>
      <w:proofErr w:type="spellEnd"/>
      <w:r w:rsidRPr="009E1820">
        <w:rPr>
          <w:lang w:val="en-US"/>
        </w:rPr>
        <w:t xml:space="preserve"> </w:t>
      </w:r>
      <w:proofErr w:type="spellStart"/>
      <w:r w:rsidRPr="009E1820">
        <w:rPr>
          <w:lang w:val="en-US"/>
        </w:rPr>
        <w:t>transporta</w:t>
      </w:r>
      <w:proofErr w:type="spellEnd"/>
    </w:p>
    <w:p w14:paraId="1DF2F226" w14:textId="77777777" w:rsidR="0026716D" w:rsidRPr="009E1820" w:rsidRDefault="0026716D" w:rsidP="0026716D">
      <w:pPr>
        <w:rPr>
          <w:lang w:val="en-US"/>
        </w:rPr>
      </w:pPr>
      <w:r w:rsidRPr="009E1820">
        <w:rPr>
          <w:lang w:val="en-US"/>
        </w:rPr>
        <w:t xml:space="preserve">SMART2 - Napredni </w:t>
      </w:r>
      <w:proofErr w:type="spellStart"/>
      <w:r w:rsidRPr="009E1820">
        <w:rPr>
          <w:lang w:val="en-US"/>
        </w:rPr>
        <w:t>integrisani</w:t>
      </w:r>
      <w:proofErr w:type="spellEnd"/>
      <w:r w:rsidRPr="009E1820">
        <w:rPr>
          <w:lang w:val="en-US"/>
        </w:rPr>
        <w:t xml:space="preserve"> </w:t>
      </w:r>
      <w:proofErr w:type="spellStart"/>
      <w:r w:rsidRPr="009E1820">
        <w:rPr>
          <w:lang w:val="en-US"/>
        </w:rPr>
        <w:t>sistem</w:t>
      </w:r>
      <w:proofErr w:type="spellEnd"/>
      <w:r w:rsidRPr="009E1820">
        <w:rPr>
          <w:lang w:val="en-US"/>
        </w:rPr>
        <w:t xml:space="preserve"> za </w:t>
      </w:r>
      <w:proofErr w:type="spellStart"/>
      <w:r w:rsidRPr="009E1820">
        <w:rPr>
          <w:lang w:val="en-US"/>
        </w:rPr>
        <w:t>detekciju</w:t>
      </w:r>
      <w:proofErr w:type="spellEnd"/>
      <w:r w:rsidRPr="009E1820">
        <w:rPr>
          <w:lang w:val="en-US"/>
        </w:rPr>
        <w:t xml:space="preserve"> </w:t>
      </w:r>
      <w:proofErr w:type="spellStart"/>
      <w:r w:rsidRPr="009E1820">
        <w:rPr>
          <w:lang w:val="en-US"/>
        </w:rPr>
        <w:t>prepreka</w:t>
      </w:r>
      <w:proofErr w:type="spellEnd"/>
      <w:r w:rsidRPr="009E1820">
        <w:rPr>
          <w:lang w:val="en-US"/>
        </w:rPr>
        <w:t xml:space="preserve"> i </w:t>
      </w:r>
      <w:proofErr w:type="spellStart"/>
      <w:r w:rsidRPr="009E1820">
        <w:rPr>
          <w:lang w:val="en-US"/>
        </w:rPr>
        <w:t>upad</w:t>
      </w:r>
      <w:proofErr w:type="spellEnd"/>
      <w:r w:rsidRPr="009E1820">
        <w:rPr>
          <w:lang w:val="en-US"/>
        </w:rPr>
        <w:t xml:space="preserve"> </w:t>
      </w:r>
      <w:proofErr w:type="spellStart"/>
      <w:r w:rsidRPr="009E1820">
        <w:rPr>
          <w:lang w:val="en-US"/>
        </w:rPr>
        <w:t>na</w:t>
      </w:r>
      <w:proofErr w:type="spellEnd"/>
      <w:r w:rsidRPr="009E1820">
        <w:rPr>
          <w:lang w:val="en-US"/>
        </w:rPr>
        <w:t xml:space="preserve"> </w:t>
      </w:r>
      <w:proofErr w:type="spellStart"/>
      <w:r w:rsidRPr="009E1820">
        <w:rPr>
          <w:lang w:val="en-US"/>
        </w:rPr>
        <w:t>pruge</w:t>
      </w:r>
      <w:proofErr w:type="spellEnd"/>
      <w:r w:rsidRPr="009E1820">
        <w:rPr>
          <w:lang w:val="en-US"/>
        </w:rPr>
        <w:t xml:space="preserve"> za </w:t>
      </w:r>
      <w:proofErr w:type="spellStart"/>
      <w:r w:rsidRPr="009E1820">
        <w:rPr>
          <w:lang w:val="en-US"/>
        </w:rPr>
        <w:t>pametnu</w:t>
      </w:r>
      <w:proofErr w:type="spellEnd"/>
      <w:r w:rsidRPr="009E1820">
        <w:rPr>
          <w:lang w:val="en-US"/>
        </w:rPr>
        <w:t xml:space="preserve"> </w:t>
      </w:r>
      <w:proofErr w:type="spellStart"/>
      <w:r w:rsidRPr="009E1820">
        <w:rPr>
          <w:lang w:val="en-US"/>
        </w:rPr>
        <w:t>automatizaciju</w:t>
      </w:r>
      <w:proofErr w:type="spellEnd"/>
      <w:r w:rsidRPr="009E1820">
        <w:rPr>
          <w:lang w:val="en-US"/>
        </w:rPr>
        <w:t xml:space="preserve"> </w:t>
      </w:r>
      <w:proofErr w:type="spellStart"/>
      <w:r w:rsidRPr="009E1820">
        <w:rPr>
          <w:lang w:val="en-US"/>
        </w:rPr>
        <w:t>železničkog</w:t>
      </w:r>
      <w:proofErr w:type="spellEnd"/>
      <w:r w:rsidRPr="009E1820">
        <w:rPr>
          <w:lang w:val="en-US"/>
        </w:rPr>
        <w:t xml:space="preserve"> </w:t>
      </w:r>
      <w:proofErr w:type="spellStart"/>
      <w:r w:rsidRPr="009E1820">
        <w:rPr>
          <w:lang w:val="en-US"/>
        </w:rPr>
        <w:t>transporta</w:t>
      </w:r>
      <w:proofErr w:type="spellEnd"/>
    </w:p>
    <w:p w14:paraId="0C4070C7" w14:textId="77777777" w:rsidR="0026716D" w:rsidRPr="009E1820" w:rsidRDefault="0026716D" w:rsidP="0026716D">
      <w:pPr>
        <w:rPr>
          <w:lang w:val="en-US"/>
        </w:rPr>
      </w:pPr>
      <w:proofErr w:type="spellStart"/>
      <w:r w:rsidRPr="009E1820">
        <w:rPr>
          <w:lang w:val="en-US"/>
        </w:rPr>
        <w:t>RoboShepherd</w:t>
      </w:r>
      <w:proofErr w:type="spellEnd"/>
      <w:r w:rsidRPr="009E1820">
        <w:rPr>
          <w:lang w:val="en-US"/>
        </w:rPr>
        <w:t xml:space="preserve"> - </w:t>
      </w:r>
      <w:proofErr w:type="spellStart"/>
      <w:r w:rsidRPr="009E1820">
        <w:rPr>
          <w:lang w:val="en-US"/>
        </w:rPr>
        <w:t>Automatizovani</w:t>
      </w:r>
      <w:proofErr w:type="spellEnd"/>
      <w:r w:rsidRPr="009E1820">
        <w:rPr>
          <w:lang w:val="en-US"/>
        </w:rPr>
        <w:t xml:space="preserve"> </w:t>
      </w:r>
      <w:proofErr w:type="spellStart"/>
      <w:r w:rsidRPr="009E1820">
        <w:rPr>
          <w:lang w:val="en-US"/>
        </w:rPr>
        <w:t>sistem</w:t>
      </w:r>
      <w:proofErr w:type="spellEnd"/>
      <w:r w:rsidRPr="009E1820">
        <w:rPr>
          <w:lang w:val="en-US"/>
        </w:rPr>
        <w:t xml:space="preserve"> za </w:t>
      </w:r>
      <w:proofErr w:type="spellStart"/>
      <w:r w:rsidRPr="009E1820">
        <w:rPr>
          <w:lang w:val="en-US"/>
        </w:rPr>
        <w:t>uzgoj</w:t>
      </w:r>
      <w:proofErr w:type="spellEnd"/>
      <w:r w:rsidRPr="009E1820">
        <w:rPr>
          <w:lang w:val="en-US"/>
        </w:rPr>
        <w:t xml:space="preserve"> i </w:t>
      </w:r>
      <w:proofErr w:type="spellStart"/>
      <w:r w:rsidRPr="009E1820">
        <w:rPr>
          <w:lang w:val="en-US"/>
        </w:rPr>
        <w:t>ispašu</w:t>
      </w:r>
      <w:proofErr w:type="spellEnd"/>
      <w:r w:rsidRPr="009E1820">
        <w:rPr>
          <w:lang w:val="en-US"/>
        </w:rPr>
        <w:t xml:space="preserve"> </w:t>
      </w:r>
      <w:proofErr w:type="spellStart"/>
      <w:r w:rsidRPr="009E1820">
        <w:rPr>
          <w:lang w:val="en-US"/>
        </w:rPr>
        <w:t>životinja</w:t>
      </w:r>
      <w:proofErr w:type="spellEnd"/>
    </w:p>
    <w:p w14:paraId="1F333506" w14:textId="77777777" w:rsidR="0026716D" w:rsidRPr="009E1820" w:rsidRDefault="0026716D" w:rsidP="0026716D">
      <w:pPr>
        <w:rPr>
          <w:lang w:val="en-US"/>
        </w:rPr>
      </w:pPr>
      <w:proofErr w:type="spellStart"/>
      <w:r w:rsidRPr="009E1820">
        <w:rPr>
          <w:lang w:val="en-US"/>
        </w:rPr>
        <w:t>Unapređenje</w:t>
      </w:r>
      <w:proofErr w:type="spellEnd"/>
      <w:r w:rsidRPr="009E1820">
        <w:rPr>
          <w:lang w:val="en-US"/>
        </w:rPr>
        <w:t xml:space="preserve"> </w:t>
      </w:r>
      <w:proofErr w:type="spellStart"/>
      <w:r w:rsidRPr="009E1820">
        <w:rPr>
          <w:lang w:val="en-US"/>
        </w:rPr>
        <w:t>sistema</w:t>
      </w:r>
      <w:proofErr w:type="spellEnd"/>
      <w:r w:rsidRPr="009E1820">
        <w:rPr>
          <w:lang w:val="en-US"/>
        </w:rPr>
        <w:t xml:space="preserve"> za </w:t>
      </w:r>
      <w:proofErr w:type="spellStart"/>
      <w:r w:rsidRPr="009E1820">
        <w:rPr>
          <w:lang w:val="en-US"/>
        </w:rPr>
        <w:t>prepoznavanje</w:t>
      </w:r>
      <w:proofErr w:type="spellEnd"/>
      <w:r w:rsidRPr="009E1820">
        <w:rPr>
          <w:lang w:val="en-US"/>
        </w:rPr>
        <w:t xml:space="preserve"> i </w:t>
      </w:r>
      <w:proofErr w:type="spellStart"/>
      <w:r w:rsidRPr="009E1820">
        <w:rPr>
          <w:lang w:val="en-US"/>
        </w:rPr>
        <w:t>prepoznavanje</w:t>
      </w:r>
      <w:proofErr w:type="spellEnd"/>
      <w:r w:rsidRPr="009E1820">
        <w:rPr>
          <w:lang w:val="en-US"/>
        </w:rPr>
        <w:t xml:space="preserve"> </w:t>
      </w:r>
      <w:proofErr w:type="spellStart"/>
      <w:r w:rsidRPr="009E1820">
        <w:rPr>
          <w:lang w:val="en-US"/>
        </w:rPr>
        <w:t>registarskih</w:t>
      </w:r>
      <w:proofErr w:type="spellEnd"/>
      <w:r w:rsidRPr="009E1820">
        <w:rPr>
          <w:lang w:val="en-US"/>
        </w:rPr>
        <w:t xml:space="preserve"> </w:t>
      </w:r>
      <w:proofErr w:type="spellStart"/>
      <w:r w:rsidRPr="009E1820">
        <w:rPr>
          <w:lang w:val="en-US"/>
        </w:rPr>
        <w:t>tablica</w:t>
      </w:r>
      <w:proofErr w:type="spellEnd"/>
      <w:r w:rsidRPr="009E1820">
        <w:rPr>
          <w:lang w:val="en-US"/>
        </w:rPr>
        <w:t xml:space="preserve"> </w:t>
      </w:r>
      <w:proofErr w:type="spellStart"/>
      <w:r w:rsidRPr="009E1820">
        <w:rPr>
          <w:lang w:val="en-US"/>
        </w:rPr>
        <w:t>korišćenjem</w:t>
      </w:r>
      <w:proofErr w:type="spellEnd"/>
      <w:r w:rsidRPr="009E1820">
        <w:rPr>
          <w:lang w:val="en-US"/>
        </w:rPr>
        <w:t xml:space="preserve"> </w:t>
      </w:r>
      <w:proofErr w:type="spellStart"/>
      <w:r w:rsidRPr="009E1820">
        <w:rPr>
          <w:lang w:val="en-US"/>
        </w:rPr>
        <w:t>dubokog</w:t>
      </w:r>
      <w:proofErr w:type="spellEnd"/>
      <w:r w:rsidRPr="009E1820">
        <w:rPr>
          <w:lang w:val="en-US"/>
        </w:rPr>
        <w:t xml:space="preserve"> </w:t>
      </w:r>
      <w:proofErr w:type="spellStart"/>
      <w:r w:rsidRPr="009E1820">
        <w:rPr>
          <w:lang w:val="en-US"/>
        </w:rPr>
        <w:t>učenja</w:t>
      </w:r>
      <w:proofErr w:type="spellEnd"/>
      <w:r w:rsidRPr="009E1820">
        <w:rPr>
          <w:lang w:val="en-US"/>
        </w:rPr>
        <w:t>.</w:t>
      </w:r>
    </w:p>
    <w:p w14:paraId="0A85D989" w14:textId="77777777" w:rsidR="0026716D" w:rsidRPr="009E1820" w:rsidRDefault="0026716D" w:rsidP="0026716D">
      <w:pPr>
        <w:rPr>
          <w:lang w:val="en-US"/>
        </w:rPr>
      </w:pPr>
      <w:proofErr w:type="spellStart"/>
      <w:r w:rsidRPr="009E1820">
        <w:rPr>
          <w:lang w:val="en-US"/>
        </w:rPr>
        <w:t>Detektor</w:t>
      </w:r>
      <w:proofErr w:type="spellEnd"/>
      <w:r w:rsidRPr="009E1820">
        <w:rPr>
          <w:lang w:val="en-US"/>
        </w:rPr>
        <w:t xml:space="preserve"> </w:t>
      </w:r>
      <w:proofErr w:type="spellStart"/>
      <w:r w:rsidRPr="009E1820">
        <w:rPr>
          <w:lang w:val="en-US"/>
        </w:rPr>
        <w:t>lažnih</w:t>
      </w:r>
      <w:proofErr w:type="spellEnd"/>
      <w:r w:rsidRPr="009E1820">
        <w:rPr>
          <w:lang w:val="en-US"/>
        </w:rPr>
        <w:t xml:space="preserve"> </w:t>
      </w:r>
      <w:proofErr w:type="spellStart"/>
      <w:r w:rsidRPr="009E1820">
        <w:rPr>
          <w:lang w:val="en-US"/>
        </w:rPr>
        <w:t>vesti</w:t>
      </w:r>
      <w:proofErr w:type="spellEnd"/>
    </w:p>
    <w:p w14:paraId="4BF712A4" w14:textId="77777777" w:rsidR="0026716D" w:rsidRPr="009E1820" w:rsidRDefault="0026716D" w:rsidP="0026716D">
      <w:pPr>
        <w:rPr>
          <w:lang w:val="en-US"/>
        </w:rPr>
      </w:pPr>
      <w:proofErr w:type="spellStart"/>
      <w:r w:rsidRPr="009E1820">
        <w:rPr>
          <w:lang w:val="en-US"/>
        </w:rPr>
        <w:t>Duboko</w:t>
      </w:r>
      <w:proofErr w:type="spellEnd"/>
      <w:r w:rsidRPr="009E1820">
        <w:rPr>
          <w:lang w:val="en-US"/>
        </w:rPr>
        <w:t xml:space="preserve"> </w:t>
      </w:r>
      <w:proofErr w:type="spellStart"/>
      <w:r w:rsidRPr="009E1820">
        <w:rPr>
          <w:lang w:val="en-US"/>
        </w:rPr>
        <w:t>učenje</w:t>
      </w:r>
      <w:proofErr w:type="spellEnd"/>
      <w:r w:rsidRPr="009E1820">
        <w:rPr>
          <w:lang w:val="en-US"/>
        </w:rPr>
        <w:t xml:space="preserve"> za </w:t>
      </w:r>
      <w:proofErr w:type="spellStart"/>
      <w:r w:rsidRPr="009E1820">
        <w:rPr>
          <w:lang w:val="en-US"/>
        </w:rPr>
        <w:t>klasifikaciju</w:t>
      </w:r>
      <w:proofErr w:type="spellEnd"/>
      <w:r w:rsidRPr="009E1820">
        <w:rPr>
          <w:lang w:val="en-US"/>
        </w:rPr>
        <w:t xml:space="preserve"> </w:t>
      </w:r>
      <w:proofErr w:type="spellStart"/>
      <w:r w:rsidRPr="009E1820">
        <w:rPr>
          <w:lang w:val="en-US"/>
        </w:rPr>
        <w:t>slika</w:t>
      </w:r>
      <w:proofErr w:type="spellEnd"/>
      <w:r w:rsidRPr="009E1820">
        <w:rPr>
          <w:lang w:val="en-US"/>
        </w:rPr>
        <w:t xml:space="preserve"> u </w:t>
      </w:r>
      <w:proofErr w:type="spellStart"/>
      <w:r w:rsidRPr="009E1820">
        <w:rPr>
          <w:lang w:val="en-US"/>
        </w:rPr>
        <w:t>Pythonu</w:t>
      </w:r>
      <w:proofErr w:type="spellEnd"/>
      <w:r w:rsidRPr="009E1820">
        <w:rPr>
          <w:lang w:val="en-US"/>
        </w:rPr>
        <w:t xml:space="preserve"> </w:t>
      </w:r>
      <w:proofErr w:type="spellStart"/>
      <w:r w:rsidRPr="009E1820">
        <w:rPr>
          <w:lang w:val="en-US"/>
        </w:rPr>
        <w:t>sa</w:t>
      </w:r>
      <w:proofErr w:type="spellEnd"/>
      <w:r w:rsidRPr="009E1820">
        <w:rPr>
          <w:lang w:val="en-US"/>
        </w:rPr>
        <w:t xml:space="preserve"> CNN</w:t>
      </w:r>
    </w:p>
    <w:p w14:paraId="60930E6B" w14:textId="77777777" w:rsidR="0026716D" w:rsidRPr="009E1820" w:rsidRDefault="0026716D" w:rsidP="0026716D">
      <w:pPr>
        <w:rPr>
          <w:lang w:val="en-US"/>
        </w:rPr>
      </w:pPr>
      <w:r w:rsidRPr="009E1820">
        <w:rPr>
          <w:lang w:val="en-US"/>
        </w:rPr>
        <w:t>Samo-</w:t>
      </w:r>
      <w:proofErr w:type="spellStart"/>
      <w:r w:rsidRPr="009E1820">
        <w:rPr>
          <w:lang w:val="en-US"/>
        </w:rPr>
        <w:t>vozeći</w:t>
      </w:r>
      <w:proofErr w:type="spellEnd"/>
      <w:r w:rsidRPr="009E1820">
        <w:rPr>
          <w:lang w:val="en-US"/>
        </w:rPr>
        <w:t xml:space="preserve"> </w:t>
      </w:r>
      <w:proofErr w:type="spellStart"/>
      <w:r w:rsidRPr="009E1820">
        <w:rPr>
          <w:lang w:val="en-US"/>
        </w:rPr>
        <w:t>automobili</w:t>
      </w:r>
      <w:proofErr w:type="spellEnd"/>
    </w:p>
    <w:p w14:paraId="049D0DD8" w14:textId="77777777" w:rsidR="0026716D" w:rsidRPr="009E1820" w:rsidRDefault="0026716D" w:rsidP="0026716D">
      <w:pPr>
        <w:rPr>
          <w:lang w:val="en-US"/>
        </w:rPr>
      </w:pPr>
      <w:r w:rsidRPr="009E1820">
        <w:rPr>
          <w:lang w:val="en-US"/>
        </w:rPr>
        <w:t>Clearview AI</w:t>
      </w:r>
    </w:p>
    <w:p w14:paraId="1828CB52" w14:textId="77777777" w:rsidR="0026716D" w:rsidRPr="009E1820" w:rsidRDefault="0026716D" w:rsidP="0026716D">
      <w:pPr>
        <w:rPr>
          <w:lang w:val="en-US"/>
        </w:rPr>
      </w:pPr>
      <w:proofErr w:type="spellStart"/>
      <w:r w:rsidRPr="009E1820">
        <w:rPr>
          <w:lang w:val="en-US"/>
        </w:rPr>
        <w:t>Platforma</w:t>
      </w:r>
      <w:proofErr w:type="spellEnd"/>
      <w:r w:rsidRPr="009E1820">
        <w:rPr>
          <w:lang w:val="en-US"/>
        </w:rPr>
        <w:t xml:space="preserve"> za </w:t>
      </w:r>
      <w:proofErr w:type="spellStart"/>
      <w:r w:rsidRPr="009E1820">
        <w:rPr>
          <w:lang w:val="en-US"/>
        </w:rPr>
        <w:t>smeštanje</w:t>
      </w:r>
      <w:proofErr w:type="spellEnd"/>
      <w:r w:rsidRPr="009E1820">
        <w:rPr>
          <w:lang w:val="en-US"/>
        </w:rPr>
        <w:t xml:space="preserve"> </w:t>
      </w:r>
      <w:proofErr w:type="spellStart"/>
      <w:r w:rsidRPr="009E1820">
        <w:rPr>
          <w:lang w:val="en-US"/>
        </w:rPr>
        <w:t>inteligencije</w:t>
      </w:r>
      <w:proofErr w:type="spellEnd"/>
    </w:p>
    <w:p w14:paraId="700CD6F0" w14:textId="77777777" w:rsidR="0026716D" w:rsidRPr="009E1820" w:rsidRDefault="0026716D" w:rsidP="0026716D">
      <w:pPr>
        <w:rPr>
          <w:lang w:val="en-US"/>
        </w:rPr>
      </w:pPr>
      <w:proofErr w:type="spellStart"/>
      <w:r w:rsidRPr="009E1820">
        <w:rPr>
          <w:lang w:val="en-US"/>
        </w:rPr>
        <w:t>Veštački</w:t>
      </w:r>
      <w:proofErr w:type="spellEnd"/>
      <w:r w:rsidRPr="009E1820">
        <w:rPr>
          <w:lang w:val="en-US"/>
        </w:rPr>
        <w:t xml:space="preserve"> </w:t>
      </w:r>
      <w:proofErr w:type="spellStart"/>
      <w:r w:rsidRPr="009E1820">
        <w:rPr>
          <w:lang w:val="en-US"/>
        </w:rPr>
        <w:t>nos</w:t>
      </w:r>
      <w:proofErr w:type="spellEnd"/>
    </w:p>
    <w:p w14:paraId="379EA056" w14:textId="77777777" w:rsidR="0026716D" w:rsidRPr="009E1820" w:rsidRDefault="0026716D" w:rsidP="0026716D">
      <w:pPr>
        <w:rPr>
          <w:lang w:val="en-US"/>
        </w:rPr>
      </w:pPr>
      <w:proofErr w:type="spellStart"/>
      <w:r w:rsidRPr="009E1820">
        <w:rPr>
          <w:lang w:val="en-US"/>
        </w:rPr>
        <w:t>CoModGAN</w:t>
      </w:r>
      <w:proofErr w:type="spellEnd"/>
      <w:r w:rsidRPr="009E1820">
        <w:rPr>
          <w:lang w:val="en-US"/>
        </w:rPr>
        <w:t>: AI-</w:t>
      </w:r>
      <w:proofErr w:type="spellStart"/>
      <w:r w:rsidRPr="009E1820">
        <w:rPr>
          <w:lang w:val="en-US"/>
        </w:rPr>
        <w:t>pogonjena</w:t>
      </w:r>
      <w:proofErr w:type="spellEnd"/>
      <w:r w:rsidRPr="009E1820">
        <w:rPr>
          <w:lang w:val="en-US"/>
        </w:rPr>
        <w:t xml:space="preserve"> </w:t>
      </w:r>
      <w:proofErr w:type="spellStart"/>
      <w:r w:rsidRPr="009E1820">
        <w:rPr>
          <w:lang w:val="en-US"/>
        </w:rPr>
        <w:t>kompletacija</w:t>
      </w:r>
      <w:proofErr w:type="spellEnd"/>
      <w:r w:rsidRPr="009E1820">
        <w:rPr>
          <w:lang w:val="en-US"/>
        </w:rPr>
        <w:t xml:space="preserve"> </w:t>
      </w:r>
      <w:proofErr w:type="spellStart"/>
      <w:r w:rsidRPr="009E1820">
        <w:rPr>
          <w:lang w:val="en-US"/>
        </w:rPr>
        <w:t>slika</w:t>
      </w:r>
      <w:proofErr w:type="spellEnd"/>
    </w:p>
    <w:p w14:paraId="5B79D37D" w14:textId="77777777" w:rsidR="0026716D" w:rsidRPr="009E1820" w:rsidRDefault="0026716D" w:rsidP="0026716D">
      <w:pPr>
        <w:rPr>
          <w:lang w:val="en-US"/>
        </w:rPr>
      </w:pPr>
      <w:proofErr w:type="spellStart"/>
      <w:r w:rsidRPr="009E1820">
        <w:rPr>
          <w:lang w:val="en-US"/>
        </w:rPr>
        <w:t>Efikasno</w:t>
      </w:r>
      <w:proofErr w:type="spellEnd"/>
      <w:r w:rsidRPr="009E1820">
        <w:rPr>
          <w:lang w:val="en-US"/>
        </w:rPr>
        <w:t xml:space="preserve"> </w:t>
      </w:r>
      <w:proofErr w:type="spellStart"/>
      <w:r w:rsidRPr="009E1820">
        <w:rPr>
          <w:lang w:val="en-US"/>
        </w:rPr>
        <w:t>prepoznavanje</w:t>
      </w:r>
      <w:proofErr w:type="spellEnd"/>
      <w:r w:rsidRPr="009E1820">
        <w:rPr>
          <w:lang w:val="en-US"/>
        </w:rPr>
        <w:t xml:space="preserve"> </w:t>
      </w:r>
      <w:proofErr w:type="spellStart"/>
      <w:r w:rsidRPr="009E1820">
        <w:rPr>
          <w:lang w:val="en-US"/>
        </w:rPr>
        <w:t>lica</w:t>
      </w:r>
      <w:proofErr w:type="spellEnd"/>
      <w:r w:rsidRPr="009E1820">
        <w:rPr>
          <w:lang w:val="en-US"/>
        </w:rPr>
        <w:t xml:space="preserve"> </w:t>
      </w:r>
      <w:proofErr w:type="spellStart"/>
      <w:r w:rsidRPr="009E1820">
        <w:rPr>
          <w:lang w:val="en-US"/>
        </w:rPr>
        <w:t>pomoću</w:t>
      </w:r>
      <w:proofErr w:type="spellEnd"/>
      <w:r w:rsidRPr="009E1820">
        <w:rPr>
          <w:lang w:val="en-US"/>
        </w:rPr>
        <w:t xml:space="preserve"> </w:t>
      </w:r>
      <w:proofErr w:type="spellStart"/>
      <w:r w:rsidRPr="009E1820">
        <w:rPr>
          <w:lang w:val="en-US"/>
        </w:rPr>
        <w:t>regulisanog</w:t>
      </w:r>
      <w:proofErr w:type="spellEnd"/>
      <w:r w:rsidRPr="009E1820">
        <w:rPr>
          <w:lang w:val="en-US"/>
        </w:rPr>
        <w:t xml:space="preserve"> </w:t>
      </w:r>
      <w:proofErr w:type="spellStart"/>
      <w:r w:rsidRPr="009E1820">
        <w:rPr>
          <w:lang w:val="en-US"/>
        </w:rPr>
        <w:t>adaptivnog</w:t>
      </w:r>
      <w:proofErr w:type="spellEnd"/>
      <w:r w:rsidRPr="009E1820">
        <w:rPr>
          <w:lang w:val="en-US"/>
        </w:rPr>
        <w:t xml:space="preserve"> </w:t>
      </w:r>
      <w:proofErr w:type="spellStart"/>
      <w:r w:rsidRPr="009E1820">
        <w:rPr>
          <w:lang w:val="en-US"/>
        </w:rPr>
        <w:t>nesnalaženja</w:t>
      </w:r>
      <w:proofErr w:type="spellEnd"/>
      <w:r w:rsidRPr="009E1820">
        <w:rPr>
          <w:lang w:val="en-US"/>
        </w:rPr>
        <w:t xml:space="preserve"> </w:t>
      </w:r>
      <w:proofErr w:type="spellStart"/>
      <w:r w:rsidRPr="009E1820">
        <w:rPr>
          <w:lang w:val="en-US"/>
        </w:rPr>
        <w:t>retkog</w:t>
      </w:r>
      <w:proofErr w:type="spellEnd"/>
      <w:r w:rsidRPr="009E1820">
        <w:rPr>
          <w:lang w:val="en-US"/>
        </w:rPr>
        <w:t xml:space="preserve"> </w:t>
      </w:r>
      <w:proofErr w:type="spellStart"/>
      <w:r w:rsidRPr="009E1820">
        <w:rPr>
          <w:lang w:val="en-US"/>
        </w:rPr>
        <w:t>kodiranja</w:t>
      </w:r>
      <w:proofErr w:type="spellEnd"/>
    </w:p>
    <w:p w14:paraId="6BB350DA" w14:textId="77777777" w:rsidR="0026716D" w:rsidRPr="009E1820" w:rsidRDefault="0026716D" w:rsidP="0026716D">
      <w:pPr>
        <w:rPr>
          <w:lang w:val="en-US"/>
        </w:rPr>
      </w:pPr>
      <w:proofErr w:type="spellStart"/>
      <w:r w:rsidRPr="009E1820">
        <w:rPr>
          <w:lang w:val="en-US"/>
        </w:rPr>
        <w:t>Sistem</w:t>
      </w:r>
      <w:proofErr w:type="spellEnd"/>
      <w:r w:rsidRPr="009E1820">
        <w:rPr>
          <w:lang w:val="en-US"/>
        </w:rPr>
        <w:t xml:space="preserve"> za </w:t>
      </w:r>
      <w:proofErr w:type="spellStart"/>
      <w:r w:rsidRPr="009E1820">
        <w:rPr>
          <w:lang w:val="en-US"/>
        </w:rPr>
        <w:t>pozicioniranje</w:t>
      </w:r>
      <w:proofErr w:type="spellEnd"/>
      <w:r w:rsidRPr="009E1820">
        <w:rPr>
          <w:lang w:val="en-US"/>
        </w:rPr>
        <w:t xml:space="preserve"> </w:t>
      </w:r>
      <w:proofErr w:type="spellStart"/>
      <w:r w:rsidRPr="009E1820">
        <w:rPr>
          <w:lang w:val="en-US"/>
        </w:rPr>
        <w:t>tela</w:t>
      </w:r>
      <w:proofErr w:type="spellEnd"/>
      <w:r w:rsidRPr="009E1820">
        <w:rPr>
          <w:lang w:val="en-US"/>
        </w:rPr>
        <w:t xml:space="preserve">: GPS za </w:t>
      </w:r>
      <w:proofErr w:type="spellStart"/>
      <w:r w:rsidRPr="009E1820">
        <w:rPr>
          <w:lang w:val="en-US"/>
        </w:rPr>
        <w:t>somatski</w:t>
      </w:r>
      <w:proofErr w:type="spellEnd"/>
      <w:r w:rsidRPr="009E1820">
        <w:rPr>
          <w:lang w:val="en-US"/>
        </w:rPr>
        <w:t xml:space="preserve"> </w:t>
      </w:r>
      <w:proofErr w:type="spellStart"/>
      <w:r w:rsidRPr="009E1820">
        <w:rPr>
          <w:lang w:val="en-US"/>
        </w:rPr>
        <w:t>prostor</w:t>
      </w:r>
      <w:proofErr w:type="spellEnd"/>
    </w:p>
    <w:p w14:paraId="5931B15B" w14:textId="77777777" w:rsidR="0026716D" w:rsidRPr="009E1820" w:rsidRDefault="0026716D" w:rsidP="0026716D">
      <w:pPr>
        <w:rPr>
          <w:lang w:val="en-US"/>
        </w:rPr>
      </w:pPr>
      <w:r w:rsidRPr="009E1820">
        <w:rPr>
          <w:lang w:val="en-US"/>
        </w:rPr>
        <w:t>AI4DI</w:t>
      </w:r>
    </w:p>
    <w:p w14:paraId="626DDB21" w14:textId="77777777" w:rsidR="0026716D" w:rsidRPr="009E1820" w:rsidRDefault="0026716D" w:rsidP="0026716D">
      <w:pPr>
        <w:rPr>
          <w:lang w:val="en-US"/>
        </w:rPr>
      </w:pPr>
      <w:proofErr w:type="spellStart"/>
      <w:r w:rsidRPr="009E1820">
        <w:rPr>
          <w:lang w:val="en-US"/>
        </w:rPr>
        <w:t>ChemLife</w:t>
      </w:r>
      <w:proofErr w:type="spellEnd"/>
    </w:p>
    <w:p w14:paraId="2B7C707C" w14:textId="77777777" w:rsidR="0026716D" w:rsidRPr="009E1820" w:rsidRDefault="0026716D" w:rsidP="0026716D">
      <w:pPr>
        <w:rPr>
          <w:lang w:val="en-US"/>
        </w:rPr>
      </w:pPr>
      <w:r w:rsidRPr="009E1820">
        <w:rPr>
          <w:lang w:val="en-US"/>
        </w:rPr>
        <w:t>ARISE</w:t>
      </w:r>
    </w:p>
    <w:p w14:paraId="5FF40350" w14:textId="77777777" w:rsidR="0026716D" w:rsidRPr="009E1820" w:rsidRDefault="0026716D" w:rsidP="0026716D">
      <w:pPr>
        <w:rPr>
          <w:lang w:val="en-US"/>
        </w:rPr>
      </w:pPr>
      <w:r w:rsidRPr="009E1820">
        <w:rPr>
          <w:lang w:val="en-US"/>
        </w:rPr>
        <w:t>INSENSION</w:t>
      </w:r>
    </w:p>
    <w:p w14:paraId="2F2FEBBB" w14:textId="77777777" w:rsidR="0026716D" w:rsidRPr="009E1820" w:rsidRDefault="0026716D" w:rsidP="0026716D">
      <w:pPr>
        <w:rPr>
          <w:lang w:val="en-US"/>
        </w:rPr>
      </w:pPr>
      <w:proofErr w:type="spellStart"/>
      <w:r w:rsidRPr="009E1820">
        <w:rPr>
          <w:lang w:val="en-US"/>
        </w:rPr>
        <w:t>ChipAI</w:t>
      </w:r>
      <w:proofErr w:type="spellEnd"/>
    </w:p>
    <w:p w14:paraId="5C732C57" w14:textId="77777777" w:rsidR="0026716D" w:rsidRPr="009E1820" w:rsidRDefault="0026716D" w:rsidP="0026716D">
      <w:pPr>
        <w:rPr>
          <w:lang w:val="en-US"/>
        </w:rPr>
      </w:pPr>
      <w:r w:rsidRPr="009E1820">
        <w:rPr>
          <w:lang w:val="en-US"/>
        </w:rPr>
        <w:t>KLASIFIKACIJA VIDEOZAPISA KORIŠĆENJEM TEHNIKE DUBOKOG UČENJA</w:t>
      </w:r>
    </w:p>
    <w:p w14:paraId="4978E36A" w14:textId="77777777" w:rsidR="0026716D" w:rsidRPr="009E1820" w:rsidRDefault="0026716D" w:rsidP="0026716D">
      <w:pPr>
        <w:rPr>
          <w:lang w:val="en-US"/>
        </w:rPr>
      </w:pPr>
      <w:r w:rsidRPr="009E1820">
        <w:rPr>
          <w:lang w:val="en-US"/>
        </w:rPr>
        <w:t>PREDVIĐANJE DOGAĐAJA SAOBRAĆAJNE NESREĆE U VIDEO SNIMKU KORIŠĆENJEM TEHNIKE DUBOKOG UČENJA</w:t>
      </w:r>
    </w:p>
    <w:p w14:paraId="3DB9433B" w14:textId="77777777" w:rsidR="0026716D" w:rsidRPr="009E1820" w:rsidRDefault="0026716D" w:rsidP="0026716D">
      <w:pPr>
        <w:rPr>
          <w:lang w:val="en-US"/>
        </w:rPr>
      </w:pPr>
      <w:r w:rsidRPr="009E1820">
        <w:rPr>
          <w:lang w:val="en-US"/>
        </w:rPr>
        <w:t>GENERACIJA OPISA SLIKE KORIŠĆENJEM TEHNIKE DUBOKOG UČENJA</w:t>
      </w:r>
    </w:p>
    <w:p w14:paraId="07551397" w14:textId="77777777" w:rsidR="0026716D" w:rsidRPr="009E1820" w:rsidRDefault="0026716D" w:rsidP="0026716D">
      <w:pPr>
        <w:rPr>
          <w:lang w:val="en-US"/>
        </w:rPr>
      </w:pPr>
      <w:r w:rsidRPr="009E1820">
        <w:rPr>
          <w:lang w:val="en-US"/>
        </w:rPr>
        <w:t>SMARTFISH</w:t>
      </w:r>
    </w:p>
    <w:p w14:paraId="65DD4392" w14:textId="77777777" w:rsidR="0026716D" w:rsidRPr="009E1820" w:rsidRDefault="0026716D" w:rsidP="0026716D">
      <w:pPr>
        <w:rPr>
          <w:lang w:val="en-US"/>
        </w:rPr>
      </w:pPr>
      <w:r w:rsidRPr="009E1820">
        <w:rPr>
          <w:lang w:val="en-US"/>
        </w:rPr>
        <w:t>HERON</w:t>
      </w:r>
    </w:p>
    <w:p w14:paraId="74762F52" w14:textId="77777777" w:rsidR="0026716D" w:rsidRPr="009E1820" w:rsidRDefault="0026716D" w:rsidP="0026716D">
      <w:pPr>
        <w:rPr>
          <w:lang w:val="en-US"/>
        </w:rPr>
      </w:pPr>
      <w:proofErr w:type="spellStart"/>
      <w:r w:rsidRPr="009E1820">
        <w:rPr>
          <w:lang w:val="en-US"/>
        </w:rPr>
        <w:t>Projekat</w:t>
      </w:r>
      <w:proofErr w:type="spellEnd"/>
      <w:r w:rsidRPr="009E1820">
        <w:rPr>
          <w:lang w:val="en-US"/>
        </w:rPr>
        <w:t xml:space="preserve"> br. BG05M2OP001-1.002-0023 - </w:t>
      </w:r>
      <w:proofErr w:type="spellStart"/>
      <w:r w:rsidRPr="009E1820">
        <w:rPr>
          <w:lang w:val="en-US"/>
        </w:rPr>
        <w:t>Centar</w:t>
      </w:r>
      <w:proofErr w:type="spellEnd"/>
      <w:r w:rsidRPr="009E1820">
        <w:rPr>
          <w:lang w:val="en-US"/>
        </w:rPr>
        <w:t xml:space="preserve"> </w:t>
      </w:r>
      <w:proofErr w:type="spellStart"/>
      <w:r w:rsidRPr="009E1820">
        <w:rPr>
          <w:lang w:val="en-US"/>
        </w:rPr>
        <w:t>kompetencija</w:t>
      </w:r>
      <w:proofErr w:type="spellEnd"/>
      <w:r w:rsidRPr="009E1820">
        <w:rPr>
          <w:lang w:val="en-US"/>
        </w:rPr>
        <w:t xml:space="preserve"> "</w:t>
      </w:r>
      <w:proofErr w:type="spellStart"/>
      <w:r w:rsidRPr="009E1820">
        <w:rPr>
          <w:lang w:val="en-US"/>
        </w:rPr>
        <w:t>Inteligentni</w:t>
      </w:r>
      <w:proofErr w:type="spellEnd"/>
      <w:r w:rsidRPr="009E1820">
        <w:rPr>
          <w:lang w:val="en-US"/>
        </w:rPr>
        <w:t xml:space="preserve"> </w:t>
      </w:r>
      <w:proofErr w:type="spellStart"/>
      <w:r w:rsidRPr="009E1820">
        <w:rPr>
          <w:lang w:val="en-US"/>
        </w:rPr>
        <w:t>mehatronički</w:t>
      </w:r>
      <w:proofErr w:type="spellEnd"/>
      <w:r w:rsidRPr="009E1820">
        <w:rPr>
          <w:lang w:val="en-US"/>
        </w:rPr>
        <w:t xml:space="preserve">, </w:t>
      </w:r>
      <w:proofErr w:type="spellStart"/>
      <w:r w:rsidRPr="009E1820">
        <w:rPr>
          <w:lang w:val="en-US"/>
        </w:rPr>
        <w:t>ekološki</w:t>
      </w:r>
      <w:proofErr w:type="spellEnd"/>
      <w:r w:rsidRPr="009E1820">
        <w:rPr>
          <w:lang w:val="en-US"/>
        </w:rPr>
        <w:t xml:space="preserve"> i </w:t>
      </w:r>
      <w:proofErr w:type="spellStart"/>
      <w:r w:rsidRPr="009E1820">
        <w:rPr>
          <w:lang w:val="en-US"/>
        </w:rPr>
        <w:t>energetski</w:t>
      </w:r>
      <w:proofErr w:type="spellEnd"/>
      <w:r w:rsidRPr="009E1820">
        <w:rPr>
          <w:lang w:val="en-US"/>
        </w:rPr>
        <w:t xml:space="preserve"> </w:t>
      </w:r>
      <w:proofErr w:type="spellStart"/>
      <w:r w:rsidRPr="009E1820">
        <w:rPr>
          <w:lang w:val="en-US"/>
        </w:rPr>
        <w:t>štedljivi</w:t>
      </w:r>
      <w:proofErr w:type="spellEnd"/>
      <w:r w:rsidRPr="009E1820">
        <w:rPr>
          <w:lang w:val="en-US"/>
        </w:rPr>
        <w:t xml:space="preserve"> </w:t>
      </w:r>
      <w:proofErr w:type="spellStart"/>
      <w:r w:rsidRPr="009E1820">
        <w:rPr>
          <w:lang w:val="en-US"/>
        </w:rPr>
        <w:t>sistemi</w:t>
      </w:r>
      <w:proofErr w:type="spellEnd"/>
      <w:r w:rsidRPr="009E1820">
        <w:rPr>
          <w:lang w:val="en-US"/>
        </w:rPr>
        <w:t xml:space="preserve"> i </w:t>
      </w:r>
      <w:proofErr w:type="spellStart"/>
      <w:r w:rsidRPr="009E1820">
        <w:rPr>
          <w:lang w:val="en-US"/>
        </w:rPr>
        <w:t>tehnologije</w:t>
      </w:r>
      <w:proofErr w:type="spellEnd"/>
      <w:r w:rsidRPr="009E1820">
        <w:rPr>
          <w:lang w:val="en-US"/>
        </w:rPr>
        <w:t>"</w:t>
      </w:r>
    </w:p>
    <w:p w14:paraId="75026395" w14:textId="77777777" w:rsidR="0026716D" w:rsidRPr="009E1820" w:rsidRDefault="0026716D" w:rsidP="0026716D">
      <w:pPr>
        <w:rPr>
          <w:lang w:val="en-US"/>
        </w:rPr>
      </w:pPr>
      <w:proofErr w:type="spellStart"/>
      <w:r w:rsidRPr="009E1820">
        <w:rPr>
          <w:lang w:val="en-US"/>
        </w:rPr>
        <w:lastRenderedPageBreak/>
        <w:t>Projekat</w:t>
      </w:r>
      <w:proofErr w:type="spellEnd"/>
      <w:r w:rsidRPr="009E1820">
        <w:rPr>
          <w:lang w:val="en-US"/>
        </w:rPr>
        <w:t xml:space="preserve"> br. 777720 od EC H2020 - </w:t>
      </w:r>
      <w:proofErr w:type="spellStart"/>
      <w:r w:rsidRPr="009E1820">
        <w:rPr>
          <w:lang w:val="en-US"/>
        </w:rPr>
        <w:t>Kibernetički</w:t>
      </w:r>
      <w:proofErr w:type="spellEnd"/>
      <w:r w:rsidRPr="009E1820">
        <w:rPr>
          <w:lang w:val="en-US"/>
        </w:rPr>
        <w:t xml:space="preserve"> </w:t>
      </w:r>
      <w:proofErr w:type="spellStart"/>
      <w:r w:rsidRPr="009E1820">
        <w:rPr>
          <w:lang w:val="en-US"/>
        </w:rPr>
        <w:t>sistem</w:t>
      </w:r>
      <w:proofErr w:type="spellEnd"/>
      <w:r w:rsidRPr="009E1820">
        <w:rPr>
          <w:lang w:val="en-US"/>
        </w:rPr>
        <w:t xml:space="preserve"> za </w:t>
      </w:r>
      <w:proofErr w:type="spellStart"/>
      <w:r w:rsidRPr="009E1820">
        <w:rPr>
          <w:lang w:val="en-US"/>
        </w:rPr>
        <w:t>pedagošku</w:t>
      </w:r>
      <w:proofErr w:type="spellEnd"/>
      <w:r w:rsidRPr="009E1820">
        <w:rPr>
          <w:lang w:val="en-US"/>
        </w:rPr>
        <w:t xml:space="preserve"> </w:t>
      </w:r>
      <w:proofErr w:type="spellStart"/>
      <w:r w:rsidRPr="009E1820">
        <w:rPr>
          <w:lang w:val="en-US"/>
        </w:rPr>
        <w:t>rehabilitaciju</w:t>
      </w:r>
      <w:proofErr w:type="spellEnd"/>
      <w:r w:rsidRPr="009E1820">
        <w:rPr>
          <w:lang w:val="en-US"/>
        </w:rPr>
        <w:t xml:space="preserve"> u </w:t>
      </w:r>
      <w:proofErr w:type="spellStart"/>
      <w:r w:rsidRPr="009E1820">
        <w:rPr>
          <w:lang w:val="en-US"/>
        </w:rPr>
        <w:t>specijalnom</w:t>
      </w:r>
      <w:proofErr w:type="spellEnd"/>
      <w:r w:rsidRPr="009E1820">
        <w:rPr>
          <w:lang w:val="en-US"/>
        </w:rPr>
        <w:t xml:space="preserve"> </w:t>
      </w:r>
      <w:proofErr w:type="spellStart"/>
      <w:r w:rsidRPr="009E1820">
        <w:rPr>
          <w:lang w:val="en-US"/>
        </w:rPr>
        <w:t>obrazovanju</w:t>
      </w:r>
      <w:proofErr w:type="spellEnd"/>
      <w:r w:rsidRPr="009E1820">
        <w:rPr>
          <w:lang w:val="en-US"/>
        </w:rPr>
        <w:t xml:space="preserve"> (</w:t>
      </w:r>
      <w:proofErr w:type="spellStart"/>
      <w:r w:rsidRPr="009E1820">
        <w:rPr>
          <w:lang w:val="en-US"/>
        </w:rPr>
        <w:t>CybSPEED</w:t>
      </w:r>
      <w:proofErr w:type="spellEnd"/>
      <w:r w:rsidRPr="009E1820">
        <w:rPr>
          <w:lang w:val="en-US"/>
        </w:rPr>
        <w:t>)</w:t>
      </w:r>
    </w:p>
    <w:p w14:paraId="77B342A3" w14:textId="77777777" w:rsidR="0026716D" w:rsidRPr="009E1820" w:rsidRDefault="0026716D" w:rsidP="0026716D">
      <w:pPr>
        <w:rPr>
          <w:lang w:val="en-US"/>
        </w:rPr>
      </w:pPr>
      <w:proofErr w:type="spellStart"/>
      <w:r w:rsidRPr="009E1820">
        <w:rPr>
          <w:lang w:val="en-US"/>
        </w:rPr>
        <w:t>Prediktivna</w:t>
      </w:r>
      <w:proofErr w:type="spellEnd"/>
      <w:r w:rsidRPr="009E1820">
        <w:rPr>
          <w:lang w:val="en-US"/>
        </w:rPr>
        <w:t xml:space="preserve"> </w:t>
      </w:r>
      <w:proofErr w:type="spellStart"/>
      <w:r w:rsidRPr="009E1820">
        <w:rPr>
          <w:lang w:val="en-US"/>
        </w:rPr>
        <w:t>alokacija</w:t>
      </w:r>
      <w:proofErr w:type="spellEnd"/>
      <w:r w:rsidRPr="009E1820">
        <w:rPr>
          <w:lang w:val="en-US"/>
        </w:rPr>
        <w:t xml:space="preserve"> </w:t>
      </w:r>
      <w:proofErr w:type="spellStart"/>
      <w:r w:rsidRPr="009E1820">
        <w:rPr>
          <w:lang w:val="en-US"/>
        </w:rPr>
        <w:t>resursa</w:t>
      </w:r>
      <w:proofErr w:type="spellEnd"/>
      <w:r w:rsidRPr="009E1820">
        <w:rPr>
          <w:lang w:val="en-US"/>
        </w:rPr>
        <w:t xml:space="preserve"> </w:t>
      </w:r>
      <w:proofErr w:type="spellStart"/>
      <w:r w:rsidRPr="009E1820">
        <w:rPr>
          <w:lang w:val="en-US"/>
        </w:rPr>
        <w:t>računarstva</w:t>
      </w:r>
      <w:proofErr w:type="spellEnd"/>
      <w:r w:rsidRPr="009E1820">
        <w:rPr>
          <w:lang w:val="en-US"/>
        </w:rPr>
        <w:t xml:space="preserve"> </w:t>
      </w:r>
      <w:proofErr w:type="spellStart"/>
      <w:r w:rsidRPr="009E1820">
        <w:rPr>
          <w:lang w:val="en-US"/>
        </w:rPr>
        <w:t>na</w:t>
      </w:r>
      <w:proofErr w:type="spellEnd"/>
      <w:r w:rsidRPr="009E1820">
        <w:rPr>
          <w:lang w:val="en-US"/>
        </w:rPr>
        <w:t xml:space="preserve"> </w:t>
      </w:r>
      <w:proofErr w:type="spellStart"/>
      <w:r w:rsidRPr="009E1820">
        <w:rPr>
          <w:lang w:val="en-US"/>
        </w:rPr>
        <w:t>ivici</w:t>
      </w:r>
      <w:proofErr w:type="spellEnd"/>
      <w:r w:rsidRPr="009E1820">
        <w:rPr>
          <w:lang w:val="en-US"/>
        </w:rPr>
        <w:t xml:space="preserve"> za </w:t>
      </w:r>
      <w:proofErr w:type="spellStart"/>
      <w:r w:rsidRPr="009E1820">
        <w:rPr>
          <w:lang w:val="en-US"/>
        </w:rPr>
        <w:t>autonomnu</w:t>
      </w:r>
      <w:proofErr w:type="spellEnd"/>
      <w:r w:rsidRPr="009E1820">
        <w:rPr>
          <w:lang w:val="en-US"/>
        </w:rPr>
        <w:t xml:space="preserve"> </w:t>
      </w:r>
      <w:proofErr w:type="spellStart"/>
      <w:r w:rsidRPr="009E1820">
        <w:rPr>
          <w:lang w:val="en-US"/>
        </w:rPr>
        <w:t>vožnju</w:t>
      </w:r>
      <w:proofErr w:type="spellEnd"/>
    </w:p>
    <w:p w14:paraId="33105CA1" w14:textId="77777777" w:rsidR="0026716D" w:rsidRPr="009E1820" w:rsidRDefault="0026716D" w:rsidP="0026716D">
      <w:pPr>
        <w:rPr>
          <w:lang w:val="en-US"/>
        </w:rPr>
      </w:pPr>
      <w:proofErr w:type="spellStart"/>
      <w:r w:rsidRPr="009E1820">
        <w:rPr>
          <w:lang w:val="en-US"/>
        </w:rPr>
        <w:t>Napredne</w:t>
      </w:r>
      <w:proofErr w:type="spellEnd"/>
      <w:r w:rsidRPr="009E1820">
        <w:rPr>
          <w:lang w:val="en-US"/>
        </w:rPr>
        <w:t xml:space="preserve"> </w:t>
      </w:r>
      <w:proofErr w:type="spellStart"/>
      <w:r w:rsidRPr="009E1820">
        <w:rPr>
          <w:lang w:val="en-US"/>
        </w:rPr>
        <w:t>metode</w:t>
      </w:r>
      <w:proofErr w:type="spellEnd"/>
      <w:r w:rsidRPr="009E1820">
        <w:rPr>
          <w:lang w:val="en-US"/>
        </w:rPr>
        <w:t xml:space="preserve"> </w:t>
      </w:r>
      <w:proofErr w:type="spellStart"/>
      <w:r w:rsidRPr="009E1820">
        <w:rPr>
          <w:lang w:val="en-US"/>
        </w:rPr>
        <w:t>selekcije</w:t>
      </w:r>
      <w:proofErr w:type="spellEnd"/>
      <w:r w:rsidRPr="009E1820">
        <w:rPr>
          <w:lang w:val="en-US"/>
        </w:rPr>
        <w:t xml:space="preserve"> </w:t>
      </w:r>
      <w:proofErr w:type="spellStart"/>
      <w:r w:rsidRPr="009E1820">
        <w:rPr>
          <w:lang w:val="en-US"/>
        </w:rPr>
        <w:t>karakteristika</w:t>
      </w:r>
      <w:proofErr w:type="spellEnd"/>
      <w:r w:rsidRPr="009E1820">
        <w:rPr>
          <w:lang w:val="en-US"/>
        </w:rPr>
        <w:t xml:space="preserve"> za </w:t>
      </w:r>
      <w:proofErr w:type="spellStart"/>
      <w:r w:rsidRPr="009E1820">
        <w:rPr>
          <w:lang w:val="en-US"/>
        </w:rPr>
        <w:t>visokodimenzionalne</w:t>
      </w:r>
      <w:proofErr w:type="spellEnd"/>
      <w:r w:rsidRPr="009E1820">
        <w:rPr>
          <w:lang w:val="en-US"/>
        </w:rPr>
        <w:t xml:space="preserve"> </w:t>
      </w:r>
      <w:proofErr w:type="spellStart"/>
      <w:r w:rsidRPr="009E1820">
        <w:rPr>
          <w:lang w:val="en-US"/>
        </w:rPr>
        <w:t>podatke</w:t>
      </w:r>
      <w:proofErr w:type="spellEnd"/>
    </w:p>
    <w:p w14:paraId="15BE583E" w14:textId="77777777" w:rsidR="0026716D" w:rsidRPr="009E1820" w:rsidRDefault="0026716D" w:rsidP="0026716D">
      <w:pPr>
        <w:rPr>
          <w:lang w:val="en-US"/>
        </w:rPr>
      </w:pPr>
      <w:proofErr w:type="spellStart"/>
      <w:r w:rsidRPr="009E1820">
        <w:rPr>
          <w:lang w:val="en-US"/>
        </w:rPr>
        <w:t>Upravljanje</w:t>
      </w:r>
      <w:proofErr w:type="spellEnd"/>
      <w:r w:rsidRPr="009E1820">
        <w:rPr>
          <w:lang w:val="en-US"/>
        </w:rPr>
        <w:t xml:space="preserve"> </w:t>
      </w:r>
      <w:proofErr w:type="spellStart"/>
      <w:r w:rsidRPr="009E1820">
        <w:rPr>
          <w:lang w:val="en-US"/>
        </w:rPr>
        <w:t>inteligentnim</w:t>
      </w:r>
      <w:proofErr w:type="spellEnd"/>
      <w:r w:rsidRPr="009E1820">
        <w:rPr>
          <w:lang w:val="en-US"/>
        </w:rPr>
        <w:t xml:space="preserve"> </w:t>
      </w:r>
      <w:proofErr w:type="spellStart"/>
      <w:r w:rsidRPr="009E1820">
        <w:rPr>
          <w:lang w:val="en-US"/>
        </w:rPr>
        <w:t>mobilnim</w:t>
      </w:r>
      <w:proofErr w:type="spellEnd"/>
      <w:r w:rsidRPr="009E1820">
        <w:rPr>
          <w:lang w:val="en-US"/>
        </w:rPr>
        <w:t xml:space="preserve"> </w:t>
      </w:r>
      <w:proofErr w:type="spellStart"/>
      <w:r w:rsidRPr="009E1820">
        <w:rPr>
          <w:lang w:val="en-US"/>
        </w:rPr>
        <w:t>mrežama</w:t>
      </w:r>
      <w:proofErr w:type="spellEnd"/>
      <w:r w:rsidRPr="009E1820">
        <w:rPr>
          <w:lang w:val="en-US"/>
        </w:rPr>
        <w:t xml:space="preserve"> 5G </w:t>
      </w:r>
      <w:proofErr w:type="spellStart"/>
      <w:r w:rsidRPr="009E1820">
        <w:rPr>
          <w:lang w:val="en-US"/>
        </w:rPr>
        <w:t>zasnovano</w:t>
      </w:r>
      <w:proofErr w:type="spellEnd"/>
      <w:r w:rsidRPr="009E1820">
        <w:rPr>
          <w:lang w:val="en-US"/>
        </w:rPr>
        <w:t xml:space="preserve"> </w:t>
      </w:r>
      <w:proofErr w:type="spellStart"/>
      <w:r w:rsidRPr="009E1820">
        <w:rPr>
          <w:lang w:val="en-US"/>
        </w:rPr>
        <w:t>na</w:t>
      </w:r>
      <w:proofErr w:type="spellEnd"/>
      <w:r w:rsidRPr="009E1820">
        <w:rPr>
          <w:lang w:val="en-US"/>
        </w:rPr>
        <w:t xml:space="preserve"> </w:t>
      </w:r>
      <w:proofErr w:type="spellStart"/>
      <w:r w:rsidRPr="009E1820">
        <w:rPr>
          <w:lang w:val="en-US"/>
        </w:rPr>
        <w:t>sveobuhvatnom</w:t>
      </w:r>
      <w:proofErr w:type="spellEnd"/>
      <w:r w:rsidRPr="009E1820">
        <w:rPr>
          <w:lang w:val="en-US"/>
        </w:rPr>
        <w:t xml:space="preserve"> </w:t>
      </w:r>
      <w:proofErr w:type="spellStart"/>
      <w:r w:rsidRPr="009E1820">
        <w:rPr>
          <w:lang w:val="en-US"/>
        </w:rPr>
        <w:t>učenju</w:t>
      </w:r>
      <w:proofErr w:type="spellEnd"/>
      <w:r w:rsidRPr="009E1820">
        <w:rPr>
          <w:lang w:val="en-US"/>
        </w:rPr>
        <w:t xml:space="preserve"> </w:t>
      </w:r>
      <w:proofErr w:type="spellStart"/>
      <w:r w:rsidRPr="009E1820">
        <w:rPr>
          <w:lang w:val="en-US"/>
        </w:rPr>
        <w:t>dubokog</w:t>
      </w:r>
      <w:proofErr w:type="spellEnd"/>
      <w:r w:rsidRPr="009E1820">
        <w:rPr>
          <w:lang w:val="en-US"/>
        </w:rPr>
        <w:t xml:space="preserve"> </w:t>
      </w:r>
      <w:proofErr w:type="spellStart"/>
      <w:r w:rsidRPr="009E1820">
        <w:rPr>
          <w:lang w:val="en-US"/>
        </w:rPr>
        <w:t>učenja</w:t>
      </w:r>
      <w:proofErr w:type="spellEnd"/>
    </w:p>
    <w:p w14:paraId="424C0E80" w14:textId="77777777" w:rsidR="0026716D" w:rsidRPr="009E1820" w:rsidRDefault="0026716D" w:rsidP="0026716D">
      <w:pPr>
        <w:rPr>
          <w:lang w:val="en-US"/>
        </w:rPr>
      </w:pPr>
      <w:r w:rsidRPr="009E1820">
        <w:rPr>
          <w:lang w:val="en-US"/>
        </w:rPr>
        <w:t>INLINE EVALUACIJA POROZNOSTI ELEKTRODA LI-JON BATERIJE KORIŠĆENJEM ALGORITAMA MAŠINSKOG UČENJA</w:t>
      </w:r>
    </w:p>
    <w:p w14:paraId="7AD52561" w14:textId="77777777" w:rsidR="0026716D" w:rsidRPr="009E1820" w:rsidRDefault="0026716D" w:rsidP="0026716D">
      <w:pPr>
        <w:rPr>
          <w:lang w:val="en-US"/>
        </w:rPr>
      </w:pPr>
      <w:r w:rsidRPr="009E1820">
        <w:rPr>
          <w:lang w:val="en-US"/>
        </w:rPr>
        <w:t>ANALIZA UTICAJA OKOLIŠA NA OPREMU U INDUSTRIJI SNABDEVANJA ELEKTRIČNOM ENERGIJOM POMOĆU METODA VEŠTAČKE INTELIGENCIJE I OBLAČNJIH RAČUNARA (ARIEN)</w:t>
      </w:r>
    </w:p>
    <w:p w14:paraId="5E07F51F" w14:textId="77777777" w:rsidR="0026716D" w:rsidRPr="009E1820" w:rsidRDefault="0026716D" w:rsidP="0026716D">
      <w:pPr>
        <w:rPr>
          <w:lang w:val="en-US"/>
        </w:rPr>
      </w:pPr>
      <w:proofErr w:type="spellStart"/>
      <w:r w:rsidRPr="009E1820">
        <w:rPr>
          <w:lang w:val="en-US"/>
        </w:rPr>
        <w:t>Modeliranje</w:t>
      </w:r>
      <w:proofErr w:type="spellEnd"/>
      <w:r w:rsidRPr="009E1820">
        <w:rPr>
          <w:lang w:val="en-US"/>
        </w:rPr>
        <w:t xml:space="preserve"> </w:t>
      </w:r>
      <w:proofErr w:type="spellStart"/>
      <w:r w:rsidRPr="009E1820">
        <w:rPr>
          <w:lang w:val="en-US"/>
        </w:rPr>
        <w:t>na</w:t>
      </w:r>
      <w:proofErr w:type="spellEnd"/>
      <w:r w:rsidRPr="009E1820">
        <w:rPr>
          <w:lang w:val="en-US"/>
        </w:rPr>
        <w:t xml:space="preserve"> </w:t>
      </w:r>
      <w:proofErr w:type="spellStart"/>
      <w:r w:rsidRPr="009E1820">
        <w:rPr>
          <w:lang w:val="en-US"/>
        </w:rPr>
        <w:t>bazi</w:t>
      </w:r>
      <w:proofErr w:type="spellEnd"/>
      <w:r w:rsidRPr="009E1820">
        <w:rPr>
          <w:lang w:val="en-US"/>
        </w:rPr>
        <w:t xml:space="preserve"> </w:t>
      </w:r>
      <w:proofErr w:type="spellStart"/>
      <w:r w:rsidRPr="009E1820">
        <w:rPr>
          <w:lang w:val="en-US"/>
        </w:rPr>
        <w:t>agenata</w:t>
      </w:r>
      <w:proofErr w:type="spellEnd"/>
      <w:r w:rsidRPr="009E1820">
        <w:rPr>
          <w:lang w:val="en-US"/>
        </w:rPr>
        <w:t xml:space="preserve"> </w:t>
      </w:r>
      <w:proofErr w:type="spellStart"/>
      <w:r w:rsidRPr="009E1820">
        <w:rPr>
          <w:lang w:val="en-US"/>
        </w:rPr>
        <w:t>raspodele</w:t>
      </w:r>
      <w:proofErr w:type="spellEnd"/>
      <w:r w:rsidRPr="009E1820">
        <w:rPr>
          <w:lang w:val="en-US"/>
        </w:rPr>
        <w:t xml:space="preserve"> </w:t>
      </w:r>
      <w:proofErr w:type="spellStart"/>
      <w:r w:rsidRPr="009E1820">
        <w:rPr>
          <w:lang w:val="en-US"/>
        </w:rPr>
        <w:t>spektra</w:t>
      </w:r>
      <w:proofErr w:type="spellEnd"/>
      <w:r w:rsidRPr="009E1820">
        <w:rPr>
          <w:lang w:val="en-US"/>
        </w:rPr>
        <w:t xml:space="preserve"> u </w:t>
      </w:r>
      <w:proofErr w:type="spellStart"/>
      <w:r w:rsidRPr="009E1820">
        <w:rPr>
          <w:lang w:val="en-US"/>
        </w:rPr>
        <w:t>mrežama</w:t>
      </w:r>
      <w:proofErr w:type="spellEnd"/>
      <w:r w:rsidRPr="009E1820">
        <w:rPr>
          <w:lang w:val="en-US"/>
        </w:rPr>
        <w:t xml:space="preserve"> </w:t>
      </w:r>
      <w:proofErr w:type="spellStart"/>
      <w:r w:rsidRPr="009E1820">
        <w:rPr>
          <w:lang w:val="en-US"/>
        </w:rPr>
        <w:t>kognitivnog</w:t>
      </w:r>
      <w:proofErr w:type="spellEnd"/>
      <w:r w:rsidRPr="009E1820">
        <w:rPr>
          <w:lang w:val="en-US"/>
        </w:rPr>
        <w:t xml:space="preserve"> </w:t>
      </w:r>
      <w:proofErr w:type="spellStart"/>
      <w:r w:rsidRPr="009E1820">
        <w:rPr>
          <w:lang w:val="en-US"/>
        </w:rPr>
        <w:t>radija</w:t>
      </w:r>
      <w:proofErr w:type="spellEnd"/>
    </w:p>
    <w:p w14:paraId="72537BE7" w14:textId="77777777" w:rsidR="0026716D" w:rsidRPr="009E1820" w:rsidRDefault="0026716D" w:rsidP="0026716D">
      <w:pPr>
        <w:rPr>
          <w:lang w:val="en-US"/>
        </w:rPr>
      </w:pPr>
      <w:r w:rsidRPr="009E1820">
        <w:rPr>
          <w:lang w:val="en-US"/>
        </w:rPr>
        <w:t>INTELIGENTNO UPRAVLJANJE CLOUD RADNIM TOKOM ZA DINAMIČKO METRIČKO OPTIMIZOVANO DEPLOTOVANJE APLIKACIJA (ICONTROL)</w:t>
      </w:r>
    </w:p>
    <w:p w14:paraId="07C53E5D" w14:textId="77777777" w:rsidR="0026716D" w:rsidRPr="009E1820" w:rsidRDefault="0026716D" w:rsidP="0026716D">
      <w:pPr>
        <w:rPr>
          <w:lang w:val="en-US"/>
        </w:rPr>
      </w:pPr>
      <w:proofErr w:type="spellStart"/>
      <w:r w:rsidRPr="009E1820">
        <w:rPr>
          <w:lang w:val="en-US"/>
        </w:rPr>
        <w:t>Inteligentno</w:t>
      </w:r>
      <w:proofErr w:type="spellEnd"/>
      <w:r w:rsidRPr="009E1820">
        <w:rPr>
          <w:lang w:val="en-US"/>
        </w:rPr>
        <w:t xml:space="preserve"> </w:t>
      </w:r>
      <w:proofErr w:type="spellStart"/>
      <w:r w:rsidRPr="009E1820">
        <w:rPr>
          <w:lang w:val="en-US"/>
        </w:rPr>
        <w:t>upravljanje</w:t>
      </w:r>
      <w:proofErr w:type="spellEnd"/>
      <w:r w:rsidRPr="009E1820">
        <w:rPr>
          <w:lang w:val="en-US"/>
        </w:rPr>
        <w:t xml:space="preserve"> </w:t>
      </w:r>
      <w:proofErr w:type="spellStart"/>
      <w:r w:rsidRPr="009E1820">
        <w:rPr>
          <w:lang w:val="en-US"/>
        </w:rPr>
        <w:t>pristupom</w:t>
      </w:r>
      <w:proofErr w:type="spellEnd"/>
      <w:r w:rsidRPr="009E1820">
        <w:rPr>
          <w:lang w:val="en-US"/>
        </w:rPr>
        <w:t xml:space="preserve"> </w:t>
      </w:r>
      <w:proofErr w:type="spellStart"/>
      <w:r w:rsidRPr="009E1820">
        <w:rPr>
          <w:lang w:val="en-US"/>
        </w:rPr>
        <w:t>dinamičkom</w:t>
      </w:r>
      <w:proofErr w:type="spellEnd"/>
      <w:r w:rsidRPr="009E1820">
        <w:rPr>
          <w:lang w:val="en-US"/>
        </w:rPr>
        <w:t xml:space="preserve"> </w:t>
      </w:r>
      <w:proofErr w:type="spellStart"/>
      <w:r w:rsidRPr="009E1820">
        <w:rPr>
          <w:lang w:val="en-US"/>
        </w:rPr>
        <w:t>spektru</w:t>
      </w:r>
      <w:proofErr w:type="spellEnd"/>
      <w:r w:rsidRPr="009E1820">
        <w:rPr>
          <w:lang w:val="en-US"/>
        </w:rPr>
        <w:t xml:space="preserve"> za </w:t>
      </w:r>
      <w:proofErr w:type="spellStart"/>
      <w:r w:rsidRPr="009E1820">
        <w:rPr>
          <w:lang w:val="en-US"/>
        </w:rPr>
        <w:t>buduće</w:t>
      </w:r>
      <w:proofErr w:type="spellEnd"/>
      <w:r w:rsidRPr="009E1820">
        <w:rPr>
          <w:lang w:val="en-US"/>
        </w:rPr>
        <w:t xml:space="preserve"> </w:t>
      </w:r>
      <w:proofErr w:type="spellStart"/>
      <w:r w:rsidRPr="009E1820">
        <w:rPr>
          <w:lang w:val="en-US"/>
        </w:rPr>
        <w:t>kognitivne</w:t>
      </w:r>
      <w:proofErr w:type="spellEnd"/>
      <w:r w:rsidRPr="009E1820">
        <w:rPr>
          <w:lang w:val="en-US"/>
        </w:rPr>
        <w:t xml:space="preserve"> </w:t>
      </w:r>
      <w:proofErr w:type="spellStart"/>
      <w:r w:rsidRPr="009E1820">
        <w:rPr>
          <w:lang w:val="en-US"/>
        </w:rPr>
        <w:t>komunikacione</w:t>
      </w:r>
      <w:proofErr w:type="spellEnd"/>
      <w:r w:rsidRPr="009E1820">
        <w:rPr>
          <w:lang w:val="en-US"/>
        </w:rPr>
        <w:t xml:space="preserve"> </w:t>
      </w:r>
      <w:proofErr w:type="spellStart"/>
      <w:r w:rsidRPr="009E1820">
        <w:rPr>
          <w:lang w:val="en-US"/>
        </w:rPr>
        <w:t>mreže</w:t>
      </w:r>
      <w:proofErr w:type="spellEnd"/>
    </w:p>
    <w:p w14:paraId="34F62990" w14:textId="77777777" w:rsidR="0026716D" w:rsidRPr="009E1820" w:rsidRDefault="0026716D" w:rsidP="0026716D">
      <w:pPr>
        <w:rPr>
          <w:lang w:val="en-US"/>
        </w:rPr>
      </w:pPr>
      <w:proofErr w:type="spellStart"/>
      <w:r w:rsidRPr="009E1820">
        <w:rPr>
          <w:lang w:val="en-US"/>
        </w:rPr>
        <w:t>DisAI</w:t>
      </w:r>
      <w:proofErr w:type="spellEnd"/>
      <w:r w:rsidRPr="009E1820">
        <w:rPr>
          <w:lang w:val="en-US"/>
        </w:rPr>
        <w:t xml:space="preserve">: </w:t>
      </w:r>
      <w:proofErr w:type="spellStart"/>
      <w:r w:rsidRPr="009E1820">
        <w:rPr>
          <w:lang w:val="en-US"/>
        </w:rPr>
        <w:t>Unapređenje</w:t>
      </w:r>
      <w:proofErr w:type="spellEnd"/>
      <w:r w:rsidRPr="009E1820">
        <w:rPr>
          <w:lang w:val="en-US"/>
        </w:rPr>
        <w:t xml:space="preserve"> </w:t>
      </w:r>
      <w:proofErr w:type="spellStart"/>
      <w:r w:rsidRPr="009E1820">
        <w:rPr>
          <w:lang w:val="en-US"/>
        </w:rPr>
        <w:t>naučne</w:t>
      </w:r>
      <w:proofErr w:type="spellEnd"/>
      <w:r w:rsidRPr="009E1820">
        <w:rPr>
          <w:lang w:val="en-US"/>
        </w:rPr>
        <w:t xml:space="preserve"> </w:t>
      </w:r>
      <w:proofErr w:type="spellStart"/>
      <w:r w:rsidRPr="009E1820">
        <w:rPr>
          <w:lang w:val="en-US"/>
        </w:rPr>
        <w:t>izvrsnosti</w:t>
      </w:r>
      <w:proofErr w:type="spellEnd"/>
      <w:r w:rsidRPr="009E1820">
        <w:rPr>
          <w:lang w:val="en-US"/>
        </w:rPr>
        <w:t xml:space="preserve"> </w:t>
      </w:r>
      <w:proofErr w:type="spellStart"/>
      <w:r w:rsidRPr="009E1820">
        <w:rPr>
          <w:lang w:val="en-US"/>
        </w:rPr>
        <w:t>KInIT</w:t>
      </w:r>
      <w:proofErr w:type="spellEnd"/>
      <w:r w:rsidRPr="009E1820">
        <w:rPr>
          <w:lang w:val="en-US"/>
        </w:rPr>
        <w:t xml:space="preserve">-a u </w:t>
      </w:r>
      <w:proofErr w:type="spellStart"/>
      <w:r w:rsidRPr="009E1820">
        <w:rPr>
          <w:lang w:val="en-US"/>
        </w:rPr>
        <w:t>oblasti</w:t>
      </w:r>
      <w:proofErr w:type="spellEnd"/>
      <w:r w:rsidRPr="009E1820">
        <w:rPr>
          <w:lang w:val="en-US"/>
        </w:rPr>
        <w:t xml:space="preserve"> AI i </w:t>
      </w:r>
      <w:proofErr w:type="spellStart"/>
      <w:r w:rsidRPr="009E1820">
        <w:rPr>
          <w:lang w:val="en-US"/>
        </w:rPr>
        <w:t>jezičkih</w:t>
      </w:r>
      <w:proofErr w:type="spellEnd"/>
      <w:r w:rsidRPr="009E1820">
        <w:rPr>
          <w:lang w:val="en-US"/>
        </w:rPr>
        <w:t xml:space="preserve"> </w:t>
      </w:r>
      <w:proofErr w:type="spellStart"/>
      <w:r w:rsidRPr="009E1820">
        <w:rPr>
          <w:lang w:val="en-US"/>
        </w:rPr>
        <w:t>tehnologija</w:t>
      </w:r>
      <w:proofErr w:type="spellEnd"/>
      <w:r w:rsidRPr="009E1820">
        <w:rPr>
          <w:lang w:val="en-US"/>
        </w:rPr>
        <w:t xml:space="preserve"> za </w:t>
      </w:r>
      <w:proofErr w:type="spellStart"/>
      <w:r w:rsidRPr="009E1820">
        <w:rPr>
          <w:lang w:val="en-US"/>
        </w:rPr>
        <w:t>borbu</w:t>
      </w:r>
      <w:proofErr w:type="spellEnd"/>
      <w:r w:rsidRPr="009E1820">
        <w:rPr>
          <w:lang w:val="en-US"/>
        </w:rPr>
        <w:t xml:space="preserve"> </w:t>
      </w:r>
      <w:proofErr w:type="spellStart"/>
      <w:r w:rsidRPr="009E1820">
        <w:rPr>
          <w:lang w:val="en-US"/>
        </w:rPr>
        <w:t>protiv</w:t>
      </w:r>
      <w:proofErr w:type="spellEnd"/>
      <w:r w:rsidRPr="009E1820">
        <w:rPr>
          <w:lang w:val="en-US"/>
        </w:rPr>
        <w:t xml:space="preserve"> </w:t>
      </w:r>
      <w:proofErr w:type="spellStart"/>
      <w:r w:rsidRPr="009E1820">
        <w:rPr>
          <w:lang w:val="en-US"/>
        </w:rPr>
        <w:t>dezinformacija</w:t>
      </w:r>
      <w:proofErr w:type="spellEnd"/>
    </w:p>
    <w:p w14:paraId="62A5407E" w14:textId="77777777" w:rsidR="0026716D" w:rsidRPr="009E1820" w:rsidRDefault="0026716D" w:rsidP="0026716D">
      <w:pPr>
        <w:rPr>
          <w:lang w:val="en-US"/>
        </w:rPr>
      </w:pPr>
      <w:r w:rsidRPr="009E1820">
        <w:rPr>
          <w:lang w:val="en-US"/>
        </w:rPr>
        <w:t xml:space="preserve">AI4Europe: </w:t>
      </w:r>
      <w:proofErr w:type="spellStart"/>
      <w:r w:rsidRPr="009E1820">
        <w:rPr>
          <w:lang w:val="en-US"/>
        </w:rPr>
        <w:t>Unificirana</w:t>
      </w:r>
      <w:proofErr w:type="spellEnd"/>
      <w:r w:rsidRPr="009E1820">
        <w:rPr>
          <w:lang w:val="en-US"/>
        </w:rPr>
        <w:t xml:space="preserve"> </w:t>
      </w:r>
      <w:proofErr w:type="spellStart"/>
      <w:r w:rsidRPr="009E1820">
        <w:rPr>
          <w:lang w:val="en-US"/>
        </w:rPr>
        <w:t>platforma</w:t>
      </w:r>
      <w:proofErr w:type="spellEnd"/>
      <w:r w:rsidRPr="009E1820">
        <w:rPr>
          <w:lang w:val="en-US"/>
        </w:rPr>
        <w:t xml:space="preserve"> za </w:t>
      </w:r>
      <w:proofErr w:type="spellStart"/>
      <w:r w:rsidRPr="009E1820">
        <w:rPr>
          <w:lang w:val="en-US"/>
        </w:rPr>
        <w:t>podsticanje</w:t>
      </w:r>
      <w:proofErr w:type="spellEnd"/>
      <w:r w:rsidRPr="009E1820">
        <w:rPr>
          <w:lang w:val="en-US"/>
        </w:rPr>
        <w:t xml:space="preserve"> </w:t>
      </w:r>
      <w:proofErr w:type="spellStart"/>
      <w:r w:rsidRPr="009E1820">
        <w:rPr>
          <w:lang w:val="en-US"/>
        </w:rPr>
        <w:t>evropskog</w:t>
      </w:r>
      <w:proofErr w:type="spellEnd"/>
      <w:r w:rsidRPr="009E1820">
        <w:rPr>
          <w:lang w:val="en-US"/>
        </w:rPr>
        <w:t xml:space="preserve"> </w:t>
      </w:r>
      <w:proofErr w:type="spellStart"/>
      <w:r w:rsidRPr="009E1820">
        <w:rPr>
          <w:lang w:val="en-US"/>
        </w:rPr>
        <w:t>akademskog</w:t>
      </w:r>
      <w:proofErr w:type="spellEnd"/>
      <w:r w:rsidRPr="009E1820">
        <w:rPr>
          <w:lang w:val="en-US"/>
        </w:rPr>
        <w:t xml:space="preserve"> i </w:t>
      </w:r>
      <w:proofErr w:type="spellStart"/>
      <w:r w:rsidRPr="009E1820">
        <w:rPr>
          <w:lang w:val="en-US"/>
        </w:rPr>
        <w:t>industrijskog</w:t>
      </w:r>
      <w:proofErr w:type="spellEnd"/>
      <w:r w:rsidRPr="009E1820">
        <w:rPr>
          <w:lang w:val="en-US"/>
        </w:rPr>
        <w:t xml:space="preserve"> </w:t>
      </w:r>
      <w:proofErr w:type="spellStart"/>
      <w:r w:rsidRPr="009E1820">
        <w:rPr>
          <w:lang w:val="en-US"/>
        </w:rPr>
        <w:t>istraživanja</w:t>
      </w:r>
      <w:proofErr w:type="spellEnd"/>
      <w:r w:rsidRPr="009E1820">
        <w:rPr>
          <w:lang w:val="en-US"/>
        </w:rPr>
        <w:t xml:space="preserve"> u </w:t>
      </w:r>
      <w:proofErr w:type="spellStart"/>
      <w:r w:rsidRPr="009E1820">
        <w:rPr>
          <w:lang w:val="en-US"/>
        </w:rPr>
        <w:t>oblasti</w:t>
      </w:r>
      <w:proofErr w:type="spellEnd"/>
      <w:r w:rsidRPr="009E1820">
        <w:rPr>
          <w:lang w:val="en-US"/>
        </w:rPr>
        <w:t xml:space="preserve"> </w:t>
      </w:r>
      <w:proofErr w:type="spellStart"/>
      <w:r w:rsidRPr="009E1820">
        <w:rPr>
          <w:lang w:val="en-US"/>
        </w:rPr>
        <w:t>veštačke</w:t>
      </w:r>
      <w:proofErr w:type="spellEnd"/>
      <w:r w:rsidRPr="009E1820">
        <w:rPr>
          <w:lang w:val="en-US"/>
        </w:rPr>
        <w:t xml:space="preserve"> </w:t>
      </w:r>
      <w:proofErr w:type="spellStart"/>
      <w:r w:rsidRPr="009E1820">
        <w:rPr>
          <w:lang w:val="en-US"/>
        </w:rPr>
        <w:t>inteligencije</w:t>
      </w:r>
      <w:proofErr w:type="spellEnd"/>
    </w:p>
    <w:p w14:paraId="78A8110A" w14:textId="77777777" w:rsidR="0026716D" w:rsidRPr="009E1820" w:rsidRDefault="0026716D" w:rsidP="0026716D">
      <w:pPr>
        <w:rPr>
          <w:lang w:val="en-US"/>
        </w:rPr>
      </w:pPr>
      <w:r w:rsidRPr="009E1820">
        <w:rPr>
          <w:lang w:val="en-US"/>
        </w:rPr>
        <w:t>SPREMNI</w:t>
      </w:r>
    </w:p>
    <w:p w14:paraId="62A2A2B8" w14:textId="77777777" w:rsidR="0026716D" w:rsidRPr="009E1820" w:rsidRDefault="0026716D" w:rsidP="0026716D">
      <w:pPr>
        <w:rPr>
          <w:lang w:val="en-US"/>
        </w:rPr>
      </w:pPr>
      <w:proofErr w:type="spellStart"/>
      <w:r w:rsidRPr="009E1820">
        <w:rPr>
          <w:lang w:val="en-US"/>
        </w:rPr>
        <w:t>Nethone</w:t>
      </w:r>
      <w:proofErr w:type="spellEnd"/>
      <w:r w:rsidRPr="009E1820">
        <w:rPr>
          <w:lang w:val="en-US"/>
        </w:rPr>
        <w:t xml:space="preserve"> ATO - </w:t>
      </w:r>
      <w:proofErr w:type="spellStart"/>
      <w:r w:rsidRPr="009E1820">
        <w:rPr>
          <w:lang w:val="en-US"/>
        </w:rPr>
        <w:t>veštačka</w:t>
      </w:r>
      <w:proofErr w:type="spellEnd"/>
      <w:r w:rsidRPr="009E1820">
        <w:rPr>
          <w:lang w:val="en-US"/>
        </w:rPr>
        <w:t xml:space="preserve"> </w:t>
      </w:r>
      <w:proofErr w:type="spellStart"/>
      <w:r w:rsidRPr="009E1820">
        <w:rPr>
          <w:lang w:val="en-US"/>
        </w:rPr>
        <w:t>inteligencija</w:t>
      </w:r>
      <w:proofErr w:type="spellEnd"/>
      <w:r w:rsidRPr="009E1820">
        <w:rPr>
          <w:lang w:val="en-US"/>
        </w:rPr>
        <w:t xml:space="preserve">, </w:t>
      </w:r>
      <w:proofErr w:type="spellStart"/>
      <w:r w:rsidRPr="009E1820">
        <w:rPr>
          <w:lang w:val="en-US"/>
        </w:rPr>
        <w:t>biometrija</w:t>
      </w:r>
      <w:proofErr w:type="spellEnd"/>
      <w:r w:rsidRPr="009E1820">
        <w:rPr>
          <w:lang w:val="en-US"/>
        </w:rPr>
        <w:t xml:space="preserve"> i </w:t>
      </w:r>
      <w:proofErr w:type="spellStart"/>
      <w:r w:rsidRPr="009E1820">
        <w:rPr>
          <w:lang w:val="en-US"/>
        </w:rPr>
        <w:t>napredno</w:t>
      </w:r>
      <w:proofErr w:type="spellEnd"/>
      <w:r w:rsidRPr="009E1820">
        <w:rPr>
          <w:lang w:val="en-US"/>
        </w:rPr>
        <w:t xml:space="preserve"> </w:t>
      </w:r>
      <w:proofErr w:type="spellStart"/>
      <w:r w:rsidRPr="009E1820">
        <w:rPr>
          <w:lang w:val="en-US"/>
        </w:rPr>
        <w:t>profilisanje</w:t>
      </w:r>
      <w:proofErr w:type="spellEnd"/>
      <w:r w:rsidRPr="009E1820">
        <w:rPr>
          <w:lang w:val="en-US"/>
        </w:rPr>
        <w:t xml:space="preserve"> za </w:t>
      </w:r>
      <w:proofErr w:type="spellStart"/>
      <w:r w:rsidRPr="009E1820">
        <w:rPr>
          <w:lang w:val="en-US"/>
        </w:rPr>
        <w:t>inovativnu</w:t>
      </w:r>
      <w:proofErr w:type="spellEnd"/>
      <w:r w:rsidRPr="009E1820">
        <w:rPr>
          <w:lang w:val="en-US"/>
        </w:rPr>
        <w:t xml:space="preserve"> </w:t>
      </w:r>
      <w:proofErr w:type="spellStart"/>
      <w:r w:rsidRPr="009E1820">
        <w:rPr>
          <w:lang w:val="en-US"/>
        </w:rPr>
        <w:t>zaštitu</w:t>
      </w:r>
      <w:proofErr w:type="spellEnd"/>
      <w:r w:rsidRPr="009E1820">
        <w:rPr>
          <w:lang w:val="en-US"/>
        </w:rPr>
        <w:t xml:space="preserve"> </w:t>
      </w:r>
      <w:proofErr w:type="spellStart"/>
      <w:r w:rsidRPr="009E1820">
        <w:rPr>
          <w:lang w:val="en-US"/>
        </w:rPr>
        <w:t>korisničkih</w:t>
      </w:r>
      <w:proofErr w:type="spellEnd"/>
      <w:r w:rsidRPr="009E1820">
        <w:rPr>
          <w:lang w:val="en-US"/>
        </w:rPr>
        <w:t xml:space="preserve"> </w:t>
      </w:r>
      <w:proofErr w:type="spellStart"/>
      <w:r w:rsidRPr="009E1820">
        <w:rPr>
          <w:lang w:val="en-US"/>
        </w:rPr>
        <w:t>računa</w:t>
      </w:r>
      <w:proofErr w:type="spellEnd"/>
      <w:r w:rsidRPr="009E1820">
        <w:rPr>
          <w:lang w:val="en-US"/>
        </w:rPr>
        <w:t xml:space="preserve"> u </w:t>
      </w:r>
      <w:proofErr w:type="spellStart"/>
      <w:r w:rsidRPr="009E1820">
        <w:rPr>
          <w:lang w:val="en-US"/>
        </w:rPr>
        <w:t>elektronskom</w:t>
      </w:r>
      <w:proofErr w:type="spellEnd"/>
      <w:r w:rsidRPr="009E1820">
        <w:rPr>
          <w:lang w:val="en-US"/>
        </w:rPr>
        <w:t xml:space="preserve"> </w:t>
      </w:r>
      <w:proofErr w:type="spellStart"/>
      <w:r w:rsidRPr="009E1820">
        <w:rPr>
          <w:lang w:val="en-US"/>
        </w:rPr>
        <w:t>bankarstvu</w:t>
      </w:r>
      <w:proofErr w:type="spellEnd"/>
    </w:p>
    <w:p w14:paraId="144950E0" w14:textId="77777777" w:rsidR="0026716D" w:rsidRPr="009E1820" w:rsidRDefault="0026716D" w:rsidP="0026716D">
      <w:pPr>
        <w:rPr>
          <w:lang w:val="en-US"/>
        </w:rPr>
      </w:pPr>
      <w:r w:rsidRPr="009E1820">
        <w:rPr>
          <w:lang w:val="en-US"/>
        </w:rPr>
        <w:t xml:space="preserve">Data Fund 1 - seme </w:t>
      </w:r>
      <w:proofErr w:type="spellStart"/>
      <w:r w:rsidRPr="009E1820">
        <w:rPr>
          <w:lang w:val="en-US"/>
        </w:rPr>
        <w:t>specijalizovano</w:t>
      </w:r>
      <w:proofErr w:type="spellEnd"/>
      <w:r w:rsidRPr="009E1820">
        <w:rPr>
          <w:lang w:val="en-US"/>
        </w:rPr>
        <w:t xml:space="preserve"> za </w:t>
      </w:r>
      <w:proofErr w:type="spellStart"/>
      <w:r w:rsidRPr="009E1820">
        <w:rPr>
          <w:lang w:val="en-US"/>
        </w:rPr>
        <w:t>tehnologiju</w:t>
      </w:r>
      <w:proofErr w:type="spellEnd"/>
      <w:r w:rsidRPr="009E1820">
        <w:rPr>
          <w:lang w:val="en-US"/>
        </w:rPr>
        <w:t xml:space="preserve"> </w:t>
      </w:r>
      <w:proofErr w:type="spellStart"/>
      <w:r w:rsidRPr="009E1820">
        <w:rPr>
          <w:lang w:val="en-US"/>
        </w:rPr>
        <w:t>velikih</w:t>
      </w:r>
      <w:proofErr w:type="spellEnd"/>
      <w:r w:rsidRPr="009E1820">
        <w:rPr>
          <w:lang w:val="en-US"/>
        </w:rPr>
        <w:t xml:space="preserve"> </w:t>
      </w:r>
      <w:proofErr w:type="spellStart"/>
      <w:r w:rsidRPr="009E1820">
        <w:rPr>
          <w:lang w:val="en-US"/>
        </w:rPr>
        <w:t>podataka</w:t>
      </w:r>
      <w:proofErr w:type="spellEnd"/>
      <w:r w:rsidRPr="009E1820">
        <w:rPr>
          <w:lang w:val="en-US"/>
        </w:rPr>
        <w:t xml:space="preserve"> </w:t>
      </w:r>
      <w:proofErr w:type="spellStart"/>
      <w:r w:rsidRPr="009E1820">
        <w:rPr>
          <w:lang w:val="en-US"/>
        </w:rPr>
        <w:t>sa</w:t>
      </w:r>
      <w:proofErr w:type="spellEnd"/>
      <w:r w:rsidRPr="009E1820">
        <w:rPr>
          <w:lang w:val="en-US"/>
        </w:rPr>
        <w:t xml:space="preserve"> </w:t>
      </w:r>
      <w:proofErr w:type="spellStart"/>
      <w:r w:rsidRPr="009E1820">
        <w:rPr>
          <w:lang w:val="en-US"/>
        </w:rPr>
        <w:t>glavnim</w:t>
      </w:r>
      <w:proofErr w:type="spellEnd"/>
      <w:r w:rsidRPr="009E1820">
        <w:rPr>
          <w:lang w:val="en-US"/>
        </w:rPr>
        <w:t xml:space="preserve"> </w:t>
      </w:r>
      <w:proofErr w:type="spellStart"/>
      <w:r w:rsidRPr="009E1820">
        <w:rPr>
          <w:lang w:val="en-US"/>
        </w:rPr>
        <w:t>interesima</w:t>
      </w:r>
      <w:proofErr w:type="spellEnd"/>
      <w:r w:rsidRPr="009E1820">
        <w:rPr>
          <w:lang w:val="en-US"/>
        </w:rPr>
        <w:t xml:space="preserve">: </w:t>
      </w:r>
      <w:proofErr w:type="spellStart"/>
      <w:r w:rsidRPr="009E1820">
        <w:rPr>
          <w:lang w:val="en-US"/>
        </w:rPr>
        <w:t>finansijska</w:t>
      </w:r>
      <w:proofErr w:type="spellEnd"/>
      <w:r w:rsidRPr="009E1820">
        <w:rPr>
          <w:lang w:val="en-US"/>
        </w:rPr>
        <w:t xml:space="preserve"> </w:t>
      </w:r>
      <w:proofErr w:type="spellStart"/>
      <w:r w:rsidRPr="009E1820">
        <w:rPr>
          <w:lang w:val="en-US"/>
        </w:rPr>
        <w:t>industrija</w:t>
      </w:r>
      <w:proofErr w:type="spellEnd"/>
      <w:r w:rsidRPr="009E1820">
        <w:rPr>
          <w:lang w:val="en-US"/>
        </w:rPr>
        <w:t xml:space="preserve"> (fintech), IT </w:t>
      </w:r>
      <w:proofErr w:type="spellStart"/>
      <w:r w:rsidRPr="009E1820">
        <w:rPr>
          <w:lang w:val="en-US"/>
        </w:rPr>
        <w:t>bezbednost</w:t>
      </w:r>
      <w:proofErr w:type="spellEnd"/>
      <w:r w:rsidRPr="009E1820">
        <w:rPr>
          <w:lang w:val="en-US"/>
        </w:rPr>
        <w:t xml:space="preserve">, </w:t>
      </w:r>
      <w:proofErr w:type="spellStart"/>
      <w:r w:rsidRPr="009E1820">
        <w:rPr>
          <w:lang w:val="en-US"/>
        </w:rPr>
        <w:t>tehnologija</w:t>
      </w:r>
      <w:proofErr w:type="spellEnd"/>
      <w:r w:rsidRPr="009E1820">
        <w:rPr>
          <w:lang w:val="en-US"/>
        </w:rPr>
        <w:t xml:space="preserve">, SaaS, Internet </w:t>
      </w:r>
      <w:proofErr w:type="spellStart"/>
      <w:r w:rsidRPr="009E1820">
        <w:rPr>
          <w:lang w:val="en-US"/>
        </w:rPr>
        <w:t>stvari</w:t>
      </w:r>
      <w:proofErr w:type="spellEnd"/>
      <w:r w:rsidRPr="009E1820">
        <w:rPr>
          <w:lang w:val="en-US"/>
        </w:rPr>
        <w:t xml:space="preserve">, </w:t>
      </w:r>
      <w:proofErr w:type="spellStart"/>
      <w:r w:rsidRPr="009E1820">
        <w:rPr>
          <w:lang w:val="en-US"/>
        </w:rPr>
        <w:t>veštačka</w:t>
      </w:r>
      <w:proofErr w:type="spellEnd"/>
      <w:r w:rsidRPr="009E1820">
        <w:rPr>
          <w:lang w:val="en-US"/>
        </w:rPr>
        <w:t xml:space="preserve"> </w:t>
      </w:r>
      <w:proofErr w:type="spellStart"/>
      <w:r w:rsidRPr="009E1820">
        <w:rPr>
          <w:lang w:val="en-US"/>
        </w:rPr>
        <w:t>inteligencija</w:t>
      </w:r>
      <w:proofErr w:type="spellEnd"/>
    </w:p>
    <w:p w14:paraId="5BB067A8" w14:textId="77777777" w:rsidR="0026716D" w:rsidRPr="009E1820" w:rsidRDefault="0026716D" w:rsidP="0026716D">
      <w:pPr>
        <w:rPr>
          <w:lang w:val="en-US"/>
        </w:rPr>
      </w:pPr>
      <w:proofErr w:type="spellStart"/>
      <w:r w:rsidRPr="009E1820">
        <w:rPr>
          <w:lang w:val="en-US"/>
        </w:rPr>
        <w:t>Veštačka</w:t>
      </w:r>
      <w:proofErr w:type="spellEnd"/>
      <w:r w:rsidRPr="009E1820">
        <w:rPr>
          <w:lang w:val="en-US"/>
        </w:rPr>
        <w:t xml:space="preserve"> </w:t>
      </w:r>
      <w:proofErr w:type="spellStart"/>
      <w:r w:rsidRPr="009E1820">
        <w:rPr>
          <w:lang w:val="en-US"/>
        </w:rPr>
        <w:t>inteligencija</w:t>
      </w:r>
      <w:proofErr w:type="spellEnd"/>
      <w:r w:rsidRPr="009E1820">
        <w:rPr>
          <w:lang w:val="en-US"/>
        </w:rPr>
        <w:t xml:space="preserve"> u </w:t>
      </w:r>
      <w:proofErr w:type="spellStart"/>
      <w:r w:rsidRPr="009E1820">
        <w:rPr>
          <w:lang w:val="en-US"/>
        </w:rPr>
        <w:t>istraživanju</w:t>
      </w:r>
      <w:proofErr w:type="spellEnd"/>
      <w:r w:rsidRPr="009E1820">
        <w:rPr>
          <w:lang w:val="en-US"/>
        </w:rPr>
        <w:t xml:space="preserve"> </w:t>
      </w:r>
      <w:proofErr w:type="spellStart"/>
      <w:r w:rsidRPr="009E1820">
        <w:rPr>
          <w:lang w:val="en-US"/>
        </w:rPr>
        <w:t>podologije</w:t>
      </w:r>
      <w:proofErr w:type="spellEnd"/>
      <w:r w:rsidRPr="009E1820">
        <w:rPr>
          <w:lang w:val="en-US"/>
        </w:rPr>
        <w:t xml:space="preserve"> </w:t>
      </w:r>
      <w:proofErr w:type="spellStart"/>
      <w:r w:rsidRPr="009E1820">
        <w:rPr>
          <w:lang w:val="en-US"/>
        </w:rPr>
        <w:t>radi</w:t>
      </w:r>
      <w:proofErr w:type="spellEnd"/>
      <w:r w:rsidRPr="009E1820">
        <w:rPr>
          <w:lang w:val="en-US"/>
        </w:rPr>
        <w:t xml:space="preserve"> </w:t>
      </w:r>
      <w:proofErr w:type="spellStart"/>
      <w:r w:rsidRPr="009E1820">
        <w:rPr>
          <w:lang w:val="en-US"/>
        </w:rPr>
        <w:t>poboljšanja</w:t>
      </w:r>
      <w:proofErr w:type="spellEnd"/>
      <w:r w:rsidRPr="009E1820">
        <w:rPr>
          <w:lang w:val="en-US"/>
        </w:rPr>
        <w:t xml:space="preserve"> </w:t>
      </w:r>
      <w:proofErr w:type="spellStart"/>
      <w:r w:rsidRPr="009E1820">
        <w:rPr>
          <w:lang w:val="en-US"/>
        </w:rPr>
        <w:t>procesa</w:t>
      </w:r>
      <w:proofErr w:type="spellEnd"/>
      <w:r w:rsidRPr="009E1820">
        <w:rPr>
          <w:lang w:val="en-US"/>
        </w:rPr>
        <w:t xml:space="preserve"> </w:t>
      </w:r>
      <w:proofErr w:type="spellStart"/>
      <w:r w:rsidRPr="009E1820">
        <w:rPr>
          <w:lang w:val="en-US"/>
        </w:rPr>
        <w:t>lečenja</w:t>
      </w:r>
      <w:proofErr w:type="spellEnd"/>
      <w:r w:rsidRPr="009E1820">
        <w:rPr>
          <w:lang w:val="en-US"/>
        </w:rPr>
        <w:t xml:space="preserve"> </w:t>
      </w:r>
      <w:proofErr w:type="spellStart"/>
      <w:r w:rsidRPr="009E1820">
        <w:rPr>
          <w:lang w:val="en-US"/>
        </w:rPr>
        <w:t>pacijenata</w:t>
      </w:r>
      <w:proofErr w:type="spellEnd"/>
    </w:p>
    <w:p w14:paraId="19858069" w14:textId="77777777" w:rsidR="0026716D" w:rsidRPr="009E1820" w:rsidRDefault="0026716D" w:rsidP="0026716D">
      <w:pPr>
        <w:rPr>
          <w:lang w:val="en-US"/>
        </w:rPr>
      </w:pPr>
      <w:proofErr w:type="spellStart"/>
      <w:r w:rsidRPr="009E1820">
        <w:rPr>
          <w:lang w:val="en-US"/>
        </w:rPr>
        <w:t>Primene</w:t>
      </w:r>
      <w:proofErr w:type="spellEnd"/>
      <w:r w:rsidRPr="009E1820">
        <w:rPr>
          <w:lang w:val="en-US"/>
        </w:rPr>
        <w:t xml:space="preserve"> </w:t>
      </w:r>
      <w:proofErr w:type="spellStart"/>
      <w:r w:rsidRPr="009E1820">
        <w:rPr>
          <w:lang w:val="en-US"/>
        </w:rPr>
        <w:t>dubokih</w:t>
      </w:r>
      <w:proofErr w:type="spellEnd"/>
      <w:r w:rsidRPr="009E1820">
        <w:rPr>
          <w:lang w:val="en-US"/>
        </w:rPr>
        <w:t xml:space="preserve"> i </w:t>
      </w:r>
      <w:proofErr w:type="spellStart"/>
      <w:r w:rsidRPr="009E1820">
        <w:rPr>
          <w:lang w:val="en-US"/>
        </w:rPr>
        <w:t>rekurentnih</w:t>
      </w:r>
      <w:proofErr w:type="spellEnd"/>
      <w:r w:rsidRPr="009E1820">
        <w:rPr>
          <w:lang w:val="en-US"/>
        </w:rPr>
        <w:t xml:space="preserve"> </w:t>
      </w:r>
      <w:proofErr w:type="spellStart"/>
      <w:r w:rsidRPr="009E1820">
        <w:rPr>
          <w:lang w:val="en-US"/>
        </w:rPr>
        <w:t>neuronskih</w:t>
      </w:r>
      <w:proofErr w:type="spellEnd"/>
      <w:r w:rsidRPr="009E1820">
        <w:rPr>
          <w:lang w:val="en-US"/>
        </w:rPr>
        <w:t xml:space="preserve"> </w:t>
      </w:r>
      <w:proofErr w:type="spellStart"/>
      <w:r w:rsidRPr="009E1820">
        <w:rPr>
          <w:lang w:val="en-US"/>
        </w:rPr>
        <w:t>mreža</w:t>
      </w:r>
      <w:proofErr w:type="spellEnd"/>
      <w:r w:rsidRPr="009E1820">
        <w:rPr>
          <w:lang w:val="en-US"/>
        </w:rPr>
        <w:t xml:space="preserve"> u </w:t>
      </w:r>
      <w:proofErr w:type="spellStart"/>
      <w:r w:rsidRPr="009E1820">
        <w:rPr>
          <w:lang w:val="en-US"/>
        </w:rPr>
        <w:t>akustičnom</w:t>
      </w:r>
      <w:proofErr w:type="spellEnd"/>
      <w:r w:rsidRPr="009E1820">
        <w:rPr>
          <w:lang w:val="en-US"/>
        </w:rPr>
        <w:t xml:space="preserve"> </w:t>
      </w:r>
      <w:proofErr w:type="spellStart"/>
      <w:r w:rsidRPr="009E1820">
        <w:rPr>
          <w:lang w:val="en-US"/>
        </w:rPr>
        <w:t>modeliranju</w:t>
      </w:r>
      <w:proofErr w:type="spellEnd"/>
      <w:r w:rsidRPr="009E1820">
        <w:rPr>
          <w:lang w:val="en-US"/>
        </w:rPr>
        <w:t xml:space="preserve"> </w:t>
      </w:r>
      <w:proofErr w:type="spellStart"/>
      <w:r w:rsidRPr="009E1820">
        <w:rPr>
          <w:lang w:val="en-US"/>
        </w:rPr>
        <w:t>govora</w:t>
      </w:r>
      <w:proofErr w:type="spellEnd"/>
    </w:p>
    <w:p w14:paraId="319BF098" w14:textId="77777777" w:rsidR="0026716D" w:rsidRPr="009E1820" w:rsidRDefault="0026716D" w:rsidP="0026716D">
      <w:pPr>
        <w:rPr>
          <w:lang w:val="en-US"/>
        </w:rPr>
      </w:pPr>
      <w:proofErr w:type="spellStart"/>
      <w:r w:rsidRPr="009E1820">
        <w:rPr>
          <w:lang w:val="en-US"/>
        </w:rPr>
        <w:t>Dubinsko</w:t>
      </w:r>
      <w:proofErr w:type="spellEnd"/>
      <w:r w:rsidRPr="009E1820">
        <w:rPr>
          <w:lang w:val="en-US"/>
        </w:rPr>
        <w:t xml:space="preserve"> </w:t>
      </w:r>
      <w:proofErr w:type="spellStart"/>
      <w:r w:rsidRPr="009E1820">
        <w:rPr>
          <w:lang w:val="en-US"/>
        </w:rPr>
        <w:t>izdvajanje</w:t>
      </w:r>
      <w:proofErr w:type="spellEnd"/>
      <w:r w:rsidRPr="009E1820">
        <w:rPr>
          <w:lang w:val="en-US"/>
        </w:rPr>
        <w:t xml:space="preserve"> za </w:t>
      </w:r>
      <w:proofErr w:type="spellStart"/>
      <w:r w:rsidRPr="009E1820">
        <w:rPr>
          <w:lang w:val="en-US"/>
        </w:rPr>
        <w:t>robusno</w:t>
      </w:r>
      <w:proofErr w:type="spellEnd"/>
      <w:r w:rsidRPr="009E1820">
        <w:rPr>
          <w:lang w:val="en-US"/>
        </w:rPr>
        <w:t xml:space="preserve"> </w:t>
      </w:r>
      <w:proofErr w:type="spellStart"/>
      <w:r w:rsidRPr="009E1820">
        <w:rPr>
          <w:lang w:val="en-US"/>
        </w:rPr>
        <w:t>prepoznavanje</w:t>
      </w:r>
      <w:proofErr w:type="spellEnd"/>
      <w:r w:rsidRPr="009E1820">
        <w:rPr>
          <w:lang w:val="en-US"/>
        </w:rPr>
        <w:t xml:space="preserve"> </w:t>
      </w:r>
      <w:proofErr w:type="spellStart"/>
      <w:r w:rsidRPr="009E1820">
        <w:rPr>
          <w:lang w:val="en-US"/>
        </w:rPr>
        <w:t>govora</w:t>
      </w:r>
      <w:proofErr w:type="spellEnd"/>
    </w:p>
    <w:p w14:paraId="4669D6C1" w14:textId="77777777" w:rsidR="0026716D" w:rsidRPr="009E1820" w:rsidRDefault="0026716D" w:rsidP="0026716D">
      <w:pPr>
        <w:rPr>
          <w:lang w:val="en-US"/>
        </w:rPr>
      </w:pPr>
      <w:proofErr w:type="spellStart"/>
      <w:r w:rsidRPr="009E1820">
        <w:rPr>
          <w:lang w:val="en-US"/>
        </w:rPr>
        <w:t>Veštačka</w:t>
      </w:r>
      <w:proofErr w:type="spellEnd"/>
      <w:r w:rsidRPr="009E1820">
        <w:rPr>
          <w:lang w:val="en-US"/>
        </w:rPr>
        <w:t xml:space="preserve"> </w:t>
      </w:r>
      <w:proofErr w:type="spellStart"/>
      <w:r w:rsidRPr="009E1820">
        <w:rPr>
          <w:lang w:val="en-US"/>
        </w:rPr>
        <w:t>inteligencija</w:t>
      </w:r>
      <w:proofErr w:type="spellEnd"/>
      <w:r w:rsidRPr="009E1820">
        <w:rPr>
          <w:lang w:val="en-US"/>
        </w:rPr>
        <w:t xml:space="preserve"> </w:t>
      </w:r>
      <w:proofErr w:type="spellStart"/>
      <w:r w:rsidRPr="009E1820">
        <w:rPr>
          <w:lang w:val="en-US"/>
        </w:rPr>
        <w:t>susreće</w:t>
      </w:r>
      <w:proofErr w:type="spellEnd"/>
      <w:r w:rsidRPr="009E1820">
        <w:rPr>
          <w:lang w:val="en-US"/>
        </w:rPr>
        <w:t xml:space="preserve"> </w:t>
      </w:r>
      <w:proofErr w:type="spellStart"/>
      <w:r w:rsidRPr="009E1820">
        <w:rPr>
          <w:lang w:val="en-US"/>
        </w:rPr>
        <w:t>asimetričnu</w:t>
      </w:r>
      <w:proofErr w:type="spellEnd"/>
      <w:r w:rsidRPr="009E1820">
        <w:rPr>
          <w:lang w:val="en-US"/>
        </w:rPr>
        <w:t xml:space="preserve"> </w:t>
      </w:r>
      <w:proofErr w:type="spellStart"/>
      <w:r w:rsidRPr="009E1820">
        <w:rPr>
          <w:lang w:val="en-US"/>
        </w:rPr>
        <w:t>katalizu</w:t>
      </w:r>
      <w:proofErr w:type="spellEnd"/>
      <w:r w:rsidRPr="009E1820">
        <w:rPr>
          <w:lang w:val="en-US"/>
        </w:rPr>
        <w:t xml:space="preserve">: </w:t>
      </w:r>
      <w:proofErr w:type="spellStart"/>
      <w:r w:rsidRPr="009E1820">
        <w:rPr>
          <w:lang w:val="en-US"/>
        </w:rPr>
        <w:t>novi</w:t>
      </w:r>
      <w:proofErr w:type="spellEnd"/>
      <w:r w:rsidRPr="009E1820">
        <w:rPr>
          <w:lang w:val="en-US"/>
        </w:rPr>
        <w:t xml:space="preserve"> put za </w:t>
      </w:r>
      <w:proofErr w:type="spellStart"/>
      <w:r w:rsidRPr="009E1820">
        <w:rPr>
          <w:lang w:val="en-US"/>
        </w:rPr>
        <w:t>optimizaciju</w:t>
      </w:r>
      <w:proofErr w:type="spellEnd"/>
      <w:r w:rsidRPr="009E1820">
        <w:rPr>
          <w:lang w:val="en-US"/>
        </w:rPr>
        <w:t xml:space="preserve"> i </w:t>
      </w:r>
      <w:proofErr w:type="spellStart"/>
      <w:r w:rsidRPr="009E1820">
        <w:rPr>
          <w:lang w:val="en-US"/>
        </w:rPr>
        <w:t>otkrivanje</w:t>
      </w:r>
      <w:proofErr w:type="spellEnd"/>
      <w:r w:rsidRPr="009E1820">
        <w:rPr>
          <w:lang w:val="en-US"/>
        </w:rPr>
        <w:t xml:space="preserve"> </w:t>
      </w:r>
      <w:proofErr w:type="spellStart"/>
      <w:proofErr w:type="gramStart"/>
      <w:r w:rsidRPr="009E1820">
        <w:rPr>
          <w:lang w:val="en-US"/>
        </w:rPr>
        <w:t>katalizatora</w:t>
      </w:r>
      <w:proofErr w:type="spellEnd"/>
      <w:proofErr w:type="gramEnd"/>
    </w:p>
    <w:p w14:paraId="6560744A" w14:textId="77777777" w:rsidR="0026716D" w:rsidRPr="009E1820" w:rsidRDefault="0026716D" w:rsidP="0026716D">
      <w:pPr>
        <w:rPr>
          <w:lang w:val="en-US"/>
        </w:rPr>
      </w:pPr>
      <w:r w:rsidRPr="009E1820">
        <w:rPr>
          <w:lang w:val="en-US"/>
        </w:rPr>
        <w:t xml:space="preserve">HOMER: Human Oriented </w:t>
      </w:r>
      <w:proofErr w:type="spellStart"/>
      <w:r w:rsidRPr="009E1820">
        <w:rPr>
          <w:lang w:val="en-US"/>
        </w:rPr>
        <w:t>autoMated</w:t>
      </w:r>
      <w:proofErr w:type="spellEnd"/>
      <w:r w:rsidRPr="009E1820">
        <w:rPr>
          <w:lang w:val="en-US"/>
        </w:rPr>
        <w:t xml:space="preserve"> </w:t>
      </w:r>
      <w:proofErr w:type="spellStart"/>
      <w:r w:rsidRPr="009E1820">
        <w:rPr>
          <w:lang w:val="en-US"/>
        </w:rPr>
        <w:t>machinE</w:t>
      </w:r>
      <w:proofErr w:type="spellEnd"/>
      <w:r w:rsidRPr="009E1820">
        <w:rPr>
          <w:lang w:val="en-US"/>
        </w:rPr>
        <w:t xml:space="preserve"> </w:t>
      </w:r>
      <w:proofErr w:type="spellStart"/>
      <w:r w:rsidRPr="009E1820">
        <w:rPr>
          <w:lang w:val="en-US"/>
        </w:rPr>
        <w:t>leaRning</w:t>
      </w:r>
      <w:proofErr w:type="spellEnd"/>
    </w:p>
    <w:p w14:paraId="405A3458" w14:textId="77777777" w:rsidR="0026716D" w:rsidRPr="009E1820" w:rsidRDefault="0026716D" w:rsidP="0026716D">
      <w:pPr>
        <w:rPr>
          <w:lang w:val="en-US"/>
        </w:rPr>
      </w:pPr>
      <w:proofErr w:type="spellStart"/>
      <w:r w:rsidRPr="009E1820">
        <w:rPr>
          <w:lang w:val="en-US"/>
        </w:rPr>
        <w:t>Beskonačnost</w:t>
      </w:r>
      <w:proofErr w:type="spellEnd"/>
      <w:r w:rsidRPr="009E1820">
        <w:rPr>
          <w:lang w:val="en-US"/>
        </w:rPr>
        <w:t xml:space="preserve"> u </w:t>
      </w:r>
      <w:proofErr w:type="spellStart"/>
      <w:r w:rsidRPr="009E1820">
        <w:rPr>
          <w:lang w:val="en-US"/>
        </w:rPr>
        <w:t>zaključivanju</w:t>
      </w:r>
      <w:proofErr w:type="spellEnd"/>
      <w:r w:rsidRPr="009E1820">
        <w:rPr>
          <w:lang w:val="en-US"/>
        </w:rPr>
        <w:t xml:space="preserve"> o </w:t>
      </w:r>
      <w:proofErr w:type="spellStart"/>
      <w:r w:rsidRPr="009E1820">
        <w:rPr>
          <w:lang w:val="en-US"/>
        </w:rPr>
        <w:t>podacima</w:t>
      </w:r>
      <w:proofErr w:type="spellEnd"/>
      <w:r w:rsidRPr="009E1820">
        <w:rPr>
          <w:lang w:val="en-US"/>
        </w:rPr>
        <w:t xml:space="preserve"> i </w:t>
      </w:r>
      <w:proofErr w:type="spellStart"/>
      <w:r w:rsidRPr="009E1820">
        <w:rPr>
          <w:lang w:val="en-US"/>
        </w:rPr>
        <w:t>znanju</w:t>
      </w:r>
      <w:proofErr w:type="spellEnd"/>
    </w:p>
    <w:p w14:paraId="5F96D84D" w14:textId="77777777" w:rsidR="0026716D" w:rsidRPr="009E1820" w:rsidRDefault="0026716D" w:rsidP="0026716D">
      <w:pPr>
        <w:rPr>
          <w:lang w:val="en-US"/>
        </w:rPr>
      </w:pPr>
      <w:r w:rsidRPr="009E1820">
        <w:rPr>
          <w:lang w:val="en-US"/>
        </w:rPr>
        <w:t xml:space="preserve">Metode </w:t>
      </w:r>
      <w:proofErr w:type="spellStart"/>
      <w:r w:rsidRPr="009E1820">
        <w:rPr>
          <w:lang w:val="en-US"/>
        </w:rPr>
        <w:t>hiper-mreža</w:t>
      </w:r>
      <w:proofErr w:type="spellEnd"/>
      <w:r w:rsidRPr="009E1820">
        <w:rPr>
          <w:lang w:val="en-US"/>
        </w:rPr>
        <w:t xml:space="preserve"> u Meta-</w:t>
      </w:r>
      <w:proofErr w:type="spellStart"/>
      <w:r w:rsidRPr="009E1820">
        <w:rPr>
          <w:lang w:val="en-US"/>
        </w:rPr>
        <w:t>učenju</w:t>
      </w:r>
      <w:proofErr w:type="spellEnd"/>
    </w:p>
    <w:p w14:paraId="38F4F4FD" w14:textId="77777777" w:rsidR="0026716D" w:rsidRPr="009E1820" w:rsidRDefault="0026716D" w:rsidP="0026716D">
      <w:pPr>
        <w:rPr>
          <w:lang w:val="en-US"/>
        </w:rPr>
      </w:pPr>
      <w:proofErr w:type="spellStart"/>
      <w:r w:rsidRPr="009E1820">
        <w:rPr>
          <w:lang w:val="en-US"/>
        </w:rPr>
        <w:t>Duboko</w:t>
      </w:r>
      <w:proofErr w:type="spellEnd"/>
      <w:r w:rsidRPr="009E1820">
        <w:rPr>
          <w:lang w:val="en-US"/>
        </w:rPr>
        <w:t xml:space="preserve"> </w:t>
      </w:r>
      <w:proofErr w:type="spellStart"/>
      <w:r w:rsidRPr="009E1820">
        <w:rPr>
          <w:lang w:val="en-US"/>
        </w:rPr>
        <w:t>samoorganizujuće</w:t>
      </w:r>
      <w:proofErr w:type="spellEnd"/>
      <w:r w:rsidRPr="009E1820">
        <w:rPr>
          <w:lang w:val="en-US"/>
        </w:rPr>
        <w:t xml:space="preserve"> </w:t>
      </w:r>
      <w:proofErr w:type="spellStart"/>
      <w:r w:rsidRPr="009E1820">
        <w:rPr>
          <w:lang w:val="en-US"/>
        </w:rPr>
        <w:t>neuronske</w:t>
      </w:r>
      <w:proofErr w:type="spellEnd"/>
      <w:r w:rsidRPr="009E1820">
        <w:rPr>
          <w:lang w:val="en-US"/>
        </w:rPr>
        <w:t xml:space="preserve"> </w:t>
      </w:r>
      <w:proofErr w:type="spellStart"/>
      <w:r w:rsidRPr="009E1820">
        <w:rPr>
          <w:lang w:val="en-US"/>
        </w:rPr>
        <w:t>mreže</w:t>
      </w:r>
      <w:proofErr w:type="spellEnd"/>
    </w:p>
    <w:p w14:paraId="286760C8" w14:textId="77777777" w:rsidR="0026716D" w:rsidRPr="009E1820" w:rsidRDefault="0026716D" w:rsidP="0026716D">
      <w:pPr>
        <w:rPr>
          <w:lang w:val="en-US"/>
        </w:rPr>
      </w:pPr>
      <w:proofErr w:type="spellStart"/>
      <w:r w:rsidRPr="009E1820">
        <w:rPr>
          <w:lang w:val="en-US"/>
        </w:rPr>
        <w:t>BonsAPPs</w:t>
      </w:r>
      <w:proofErr w:type="spellEnd"/>
    </w:p>
    <w:p w14:paraId="20F8AE74" w14:textId="77777777" w:rsidR="0026716D" w:rsidRPr="009E1820" w:rsidRDefault="0026716D" w:rsidP="0026716D">
      <w:pPr>
        <w:rPr>
          <w:lang w:val="en-US"/>
        </w:rPr>
      </w:pPr>
      <w:r w:rsidRPr="009E1820">
        <w:rPr>
          <w:lang w:val="en-US"/>
        </w:rPr>
        <w:t>AI-on-Demand Platform</w:t>
      </w:r>
    </w:p>
    <w:p w14:paraId="7F494ACA" w14:textId="77777777" w:rsidR="0026716D" w:rsidRPr="009E1820" w:rsidRDefault="0026716D" w:rsidP="0026716D">
      <w:pPr>
        <w:rPr>
          <w:lang w:val="en-US"/>
        </w:rPr>
      </w:pPr>
      <w:r w:rsidRPr="009E1820">
        <w:rPr>
          <w:lang w:val="en-US"/>
        </w:rPr>
        <w:t xml:space="preserve">Robotics4EU - </w:t>
      </w:r>
      <w:proofErr w:type="spellStart"/>
      <w:r w:rsidRPr="009E1820">
        <w:rPr>
          <w:lang w:val="en-US"/>
        </w:rPr>
        <w:t>Robotika</w:t>
      </w:r>
      <w:proofErr w:type="spellEnd"/>
      <w:r w:rsidRPr="009E1820">
        <w:rPr>
          <w:lang w:val="en-US"/>
        </w:rPr>
        <w:t xml:space="preserve"> </w:t>
      </w:r>
      <w:proofErr w:type="spellStart"/>
      <w:r w:rsidRPr="009E1820">
        <w:rPr>
          <w:lang w:val="en-US"/>
        </w:rPr>
        <w:t>sa</w:t>
      </w:r>
      <w:proofErr w:type="spellEnd"/>
      <w:r w:rsidRPr="009E1820">
        <w:rPr>
          <w:lang w:val="en-US"/>
        </w:rPr>
        <w:t xml:space="preserve"> i za </w:t>
      </w:r>
      <w:proofErr w:type="spellStart"/>
      <w:r w:rsidRPr="009E1820">
        <w:rPr>
          <w:lang w:val="en-US"/>
        </w:rPr>
        <w:t>društvo</w:t>
      </w:r>
      <w:proofErr w:type="spellEnd"/>
      <w:r w:rsidRPr="009E1820">
        <w:rPr>
          <w:lang w:val="en-US"/>
        </w:rPr>
        <w:t xml:space="preserve"> - </w:t>
      </w:r>
      <w:proofErr w:type="spellStart"/>
      <w:r w:rsidRPr="009E1820">
        <w:rPr>
          <w:lang w:val="en-US"/>
        </w:rPr>
        <w:t>Povećanje</w:t>
      </w:r>
      <w:proofErr w:type="spellEnd"/>
      <w:r w:rsidRPr="009E1820">
        <w:rPr>
          <w:lang w:val="en-US"/>
        </w:rPr>
        <w:t xml:space="preserve"> </w:t>
      </w:r>
      <w:proofErr w:type="spellStart"/>
      <w:r w:rsidRPr="009E1820">
        <w:rPr>
          <w:lang w:val="en-US"/>
        </w:rPr>
        <w:t>široke</w:t>
      </w:r>
      <w:proofErr w:type="spellEnd"/>
      <w:r w:rsidRPr="009E1820">
        <w:rPr>
          <w:lang w:val="en-US"/>
        </w:rPr>
        <w:t xml:space="preserve"> </w:t>
      </w:r>
      <w:proofErr w:type="spellStart"/>
      <w:r w:rsidRPr="009E1820">
        <w:rPr>
          <w:lang w:val="en-US"/>
        </w:rPr>
        <w:t>upotrebe</w:t>
      </w:r>
      <w:proofErr w:type="spellEnd"/>
      <w:r w:rsidRPr="009E1820">
        <w:rPr>
          <w:lang w:val="en-US"/>
        </w:rPr>
        <w:t xml:space="preserve"> </w:t>
      </w:r>
      <w:proofErr w:type="spellStart"/>
      <w:r w:rsidRPr="009E1820">
        <w:rPr>
          <w:lang w:val="en-US"/>
        </w:rPr>
        <w:t>robotike</w:t>
      </w:r>
      <w:proofErr w:type="spellEnd"/>
      <w:r w:rsidRPr="009E1820">
        <w:rPr>
          <w:lang w:val="en-US"/>
        </w:rPr>
        <w:t xml:space="preserve"> u </w:t>
      </w:r>
      <w:proofErr w:type="spellStart"/>
      <w:r w:rsidRPr="009E1820">
        <w:rPr>
          <w:lang w:val="en-US"/>
        </w:rPr>
        <w:t>Evropi</w:t>
      </w:r>
      <w:proofErr w:type="spellEnd"/>
    </w:p>
    <w:p w14:paraId="39C71F7E" w14:textId="77777777" w:rsidR="0026716D" w:rsidRPr="009E1820" w:rsidRDefault="0026716D" w:rsidP="0026716D">
      <w:pPr>
        <w:rPr>
          <w:lang w:val="en-US"/>
        </w:rPr>
      </w:pPr>
      <w:r w:rsidRPr="009E1820">
        <w:rPr>
          <w:lang w:val="en-US"/>
        </w:rPr>
        <w:t xml:space="preserve">XMANAI - </w:t>
      </w:r>
      <w:proofErr w:type="spellStart"/>
      <w:r w:rsidRPr="009E1820">
        <w:rPr>
          <w:lang w:val="en-US"/>
        </w:rPr>
        <w:t>Razumljiva</w:t>
      </w:r>
      <w:proofErr w:type="spellEnd"/>
      <w:r w:rsidRPr="009E1820">
        <w:rPr>
          <w:lang w:val="en-US"/>
        </w:rPr>
        <w:t xml:space="preserve"> </w:t>
      </w:r>
      <w:proofErr w:type="spellStart"/>
      <w:r w:rsidRPr="009E1820">
        <w:rPr>
          <w:lang w:val="en-US"/>
        </w:rPr>
        <w:t>proizvodnja</w:t>
      </w:r>
      <w:proofErr w:type="spellEnd"/>
      <w:r w:rsidRPr="009E1820">
        <w:rPr>
          <w:lang w:val="en-US"/>
        </w:rPr>
        <w:t xml:space="preserve"> </w:t>
      </w:r>
      <w:proofErr w:type="spellStart"/>
      <w:r w:rsidRPr="009E1820">
        <w:rPr>
          <w:lang w:val="en-US"/>
        </w:rPr>
        <w:t>veštačke</w:t>
      </w:r>
      <w:proofErr w:type="spellEnd"/>
      <w:r w:rsidRPr="009E1820">
        <w:rPr>
          <w:lang w:val="en-US"/>
        </w:rPr>
        <w:t xml:space="preserve"> </w:t>
      </w:r>
      <w:proofErr w:type="spellStart"/>
      <w:r w:rsidRPr="009E1820">
        <w:rPr>
          <w:lang w:val="en-US"/>
        </w:rPr>
        <w:t>inteligencije</w:t>
      </w:r>
      <w:proofErr w:type="spellEnd"/>
    </w:p>
    <w:p w14:paraId="27100535" w14:textId="77777777" w:rsidR="0026716D" w:rsidRDefault="0026716D" w:rsidP="0026716D">
      <w:pPr>
        <w:rPr>
          <w:lang w:val="en-US"/>
        </w:rPr>
      </w:pPr>
      <w:r w:rsidRPr="009E1820">
        <w:rPr>
          <w:lang w:val="en-US"/>
        </w:rPr>
        <w:t>REGULAITE</w:t>
      </w:r>
    </w:p>
    <w:p w14:paraId="6A99A765" w14:textId="7CBEC0FE" w:rsidR="002C538A" w:rsidRDefault="002C538A" w:rsidP="002C538A"/>
    <w:p w14:paraId="19FDA665" w14:textId="77777777" w:rsidR="00236135" w:rsidRPr="00236135" w:rsidRDefault="00236135" w:rsidP="00236135">
      <w:pPr>
        <w:rPr>
          <w:b/>
          <w:bCs/>
        </w:rPr>
      </w:pPr>
      <w:r w:rsidRPr="00236135">
        <w:rPr>
          <w:b/>
          <w:bCs/>
        </w:rPr>
        <w:t>Glavni zaključci</w:t>
      </w:r>
    </w:p>
    <w:p w14:paraId="32E538C6" w14:textId="77777777" w:rsidR="00236135" w:rsidRPr="00236135" w:rsidRDefault="00236135" w:rsidP="00236135">
      <w:r w:rsidRPr="00236135">
        <w:t>Njihova analiza pruža sledeće odgovore:</w:t>
      </w:r>
    </w:p>
    <w:p w14:paraId="1EBFD3BB" w14:textId="77777777" w:rsidR="00236135" w:rsidRPr="00236135" w:rsidRDefault="00236135" w:rsidP="00236135">
      <w:r w:rsidRPr="00236135">
        <w:t>Najčešće se pojavljuju teme:</w:t>
      </w:r>
    </w:p>
    <w:p w14:paraId="402A7191" w14:textId="77777777" w:rsidR="00236135" w:rsidRPr="00236135" w:rsidRDefault="00236135" w:rsidP="00236135">
      <w:r w:rsidRPr="00236135">
        <w:t>Duboko učenje: nekoliko projekata fokusirano je na prepoznavanje slika i govora, klasifikaciju objekata, kompletaciju slika, detekciju i prepoznavanje registarskih tablica, i predviđanje saobraćajnih nesreća korišćenjem tehnika dubokog učenja.</w:t>
      </w:r>
    </w:p>
    <w:p w14:paraId="3753B034" w14:textId="77777777" w:rsidR="00236135" w:rsidRPr="00236135" w:rsidRDefault="00236135" w:rsidP="00236135">
      <w:r w:rsidRPr="00236135">
        <w:lastRenderedPageBreak/>
        <w:t>Inteligentni sistemi: mnogi projekti imaju za cilj razvoj inteligentnih sistema, kao što su autonomni roboti za poljoprivredu i stočarstvo, GPS za somatosensorni prostor, inženjering pametnih proizvoda i usluga, pametna automatizacija železničkog transporta, upravljanje radnim tokom u oblaku i upravljanje pristupom dinamičkom spektru za kognitivne komunikacione mreže.</w:t>
      </w:r>
    </w:p>
    <w:p w14:paraId="209B7D48" w14:textId="77777777" w:rsidR="00236135" w:rsidRPr="00236135" w:rsidRDefault="00236135" w:rsidP="00236135">
      <w:r w:rsidRPr="00236135">
        <w:t>Mašinsko učenje: neki projekti su povezani sa praktičnom obukom mašinskog učenja, analizom podataka u poslovanju i alokacijom resursa računarstva na ivici za autonomnu vožnju.</w:t>
      </w:r>
    </w:p>
    <w:p w14:paraId="0821E417" w14:textId="77777777" w:rsidR="00236135" w:rsidRPr="00236135" w:rsidRDefault="00236135" w:rsidP="00236135">
      <w:r w:rsidRPr="00236135">
        <w:t>Veštačka inteligencija (AI): postoje različiti projekti fokusirani na AI, kao što su veštačka inteligencija u istraživanju podologije, AI za jezičke tehnologije i jedinstvena platforma za podsticanje evropskog akademskog i industrijskog istraživanja u oblasti veštačke inteligencije. Nažalost, nije naveden bliži opis stvarnih metoda veštačke inteligencije.</w:t>
      </w:r>
    </w:p>
    <w:p w14:paraId="1737EAEC" w14:textId="77777777" w:rsidR="00236135" w:rsidRPr="00236135" w:rsidRDefault="00236135" w:rsidP="00236135">
      <w:r w:rsidRPr="00236135">
        <w:t>Računarski vid: projekti vezani za računarski vid uključuju vizuelnu inspekciju mehaničkih sklopova zasnovanu na Siamese mrežama za 3D oblaka tačaka i klasifikaciju videozapisa korišćenjem tehnika dubokog učenja.</w:t>
      </w:r>
    </w:p>
    <w:p w14:paraId="573C2BC9" w14:textId="77777777" w:rsidR="00236135" w:rsidRPr="00236135" w:rsidRDefault="00236135" w:rsidP="00236135">
      <w:r w:rsidRPr="00236135">
        <w:t>IoT i pametne zgrade: neki projekti su povezani sa razvojem IoT omogućenih pametnih zgrada, ECVET obukom za operatere IoT omogućenih pametnih zgrada i centrom kompetencija za inteligentne mehatroničke, ekološke i energetski štedljive sisteme i tehnologije.</w:t>
      </w:r>
    </w:p>
    <w:p w14:paraId="3A68A5DF" w14:textId="77777777" w:rsidR="00236135" w:rsidRPr="00236135" w:rsidRDefault="00236135" w:rsidP="00236135">
      <w:r w:rsidRPr="00236135">
        <w:t>Prepoznavanje govora: neki projekti se fokusiraju na prepoznavanje govora, kao što su primene dubokih i rekurentnih neuronskih mreža u akustičnom modeliranju govora i duboko izdvajanje za robusno prepoznavanje govora.</w:t>
      </w:r>
    </w:p>
    <w:p w14:paraId="5BB02C69" w14:textId="77777777" w:rsidR="00236135" w:rsidRPr="00236135" w:rsidRDefault="00236135" w:rsidP="00236135">
      <w:r w:rsidRPr="00236135">
        <w:t>Modeliranje na bazi agenata: jedan projekat koristi modeliranje na bazi agenata za distribuciju spektra u mrežama kognitivnog radija.</w:t>
      </w:r>
    </w:p>
    <w:p w14:paraId="60158373" w14:textId="13EEA8D1" w:rsidR="007D76F8" w:rsidRPr="00236135" w:rsidRDefault="00236135" w:rsidP="00236135">
      <w:r w:rsidRPr="00236135">
        <w:t>Oblak računarstvo: oblak računarstvo se koristi u nekim projektima za upravljanje radnim tokom u oblaku i analizu uticaja okoline na opremu u industriji snabdevanja električnom energijom.</w:t>
      </w:r>
    </w:p>
    <w:p w14:paraId="3460C5B8" w14:textId="77777777" w:rsidR="007D76F8" w:rsidRDefault="007D76F8" w:rsidP="007D76F8"/>
    <w:p w14:paraId="7F8DEFBE" w14:textId="77777777" w:rsidR="007D76F8" w:rsidRDefault="007D76F8" w:rsidP="007D76F8"/>
    <w:p w14:paraId="6EB3E18D" w14:textId="42884158" w:rsidR="00381D3A" w:rsidRPr="00AB5315" w:rsidRDefault="00381D3A" w:rsidP="00381D3A">
      <w:pPr>
        <w:pStyle w:val="Podrozdzia"/>
        <w:rPr>
          <w:lang w:val="en-US"/>
        </w:rPr>
      </w:pPr>
      <w:r w:rsidRPr="00AB5315">
        <w:t>3.6. Ko je glavni partner (koordinator) u ovom naučnom programu? Ime kompanije, zajednice, državne organizacije ili naučne organizacije, Univerzitet?</w:t>
      </w:r>
    </w:p>
    <w:p w14:paraId="0CF0BA36" w14:textId="3FF12488" w:rsidR="00D1088E" w:rsidRDefault="00D1088E" w:rsidP="00D1088E">
      <w:r>
        <w:t>Šesto pitanje ankete pita za ime glavnog koordinatora. Broj od 63 ankete raspoređen je kako sledi: Univerzitet 34, Akademija nauka 6, Ostalo 24. Rezultati su prikazani u nastavku.</w:t>
      </w:r>
    </w:p>
    <w:p w14:paraId="0A2462B7" w14:textId="77777777" w:rsidR="00D1088E" w:rsidRDefault="00D1088E" w:rsidP="00D1088E"/>
    <w:p w14:paraId="30EBC9B1" w14:textId="77777777" w:rsidR="00D1088E" w:rsidRDefault="00D1088E" w:rsidP="00D1088E"/>
    <w:p w14:paraId="60A56284" w14:textId="77777777" w:rsidR="00D1088E" w:rsidRDefault="00D1088E" w:rsidP="00D1088E"/>
    <w:p w14:paraId="43C14C47" w14:textId="77777777" w:rsidR="00D1088E" w:rsidRDefault="00D1088E" w:rsidP="00D1088E"/>
    <w:p w14:paraId="05E0CF5E" w14:textId="2A8A0BBA" w:rsidR="00381D3A" w:rsidRDefault="00381D3A" w:rsidP="008E73C5"/>
    <w:p w14:paraId="07AF2C82" w14:textId="2697A186" w:rsidR="008E73C5" w:rsidRDefault="008E73C5" w:rsidP="008E73C5"/>
    <w:p w14:paraId="596BE563" w14:textId="69AB8945" w:rsidR="004C20DE" w:rsidRPr="008E73C5" w:rsidRDefault="008E73C5" w:rsidP="004C20DE">
      <w:pPr>
        <w:rPr>
          <w:lang w:val="en-US"/>
        </w:rPr>
      </w:pPr>
      <w:r>
        <w:rPr>
          <w:noProof/>
          <w:lang w:eastAsia="en-GB"/>
        </w:rPr>
        <w:lastRenderedPageBreak/>
        <w:drawing>
          <wp:inline distT="0" distB="0" distL="0" distR="0" wp14:anchorId="307D9ED2" wp14:editId="67F95505">
            <wp:extent cx="4319270" cy="2591435"/>
            <wp:effectExtent l="0" t="0" r="5080"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4BF809" w14:textId="77777777" w:rsidR="004C20DE" w:rsidRDefault="004C20DE" w:rsidP="004C20DE">
      <w:pPr>
        <w:rPr>
          <w:lang w:val="en-US"/>
        </w:rPr>
      </w:pPr>
    </w:p>
    <w:p w14:paraId="2CCDA6BF" w14:textId="77777777" w:rsidR="00D1088E" w:rsidRPr="00D1088E" w:rsidRDefault="00D1088E" w:rsidP="00D1088E">
      <w:pPr>
        <w:rPr>
          <w:b/>
          <w:bCs/>
        </w:rPr>
      </w:pPr>
      <w:r w:rsidRPr="00D1088E">
        <w:rPr>
          <w:b/>
          <w:bCs/>
        </w:rPr>
        <w:t>Opis podataka:</w:t>
      </w:r>
    </w:p>
    <w:p w14:paraId="6882C400" w14:textId="77777777" w:rsidR="00D1088E" w:rsidRPr="00D1088E" w:rsidRDefault="00D1088E" w:rsidP="00D1088E">
      <w:r w:rsidRPr="00D1088E">
        <w:t>Prema podacima istraživanja, univerziteti ili fakulteti su pružili većinu koordinatora projekta, slijedili su različiti instituti i tvrtke.</w:t>
      </w:r>
    </w:p>
    <w:p w14:paraId="7BA6334D" w14:textId="77777777" w:rsidR="00D1088E" w:rsidRPr="00D1088E" w:rsidRDefault="00D1088E" w:rsidP="00D1088E">
      <w:pPr>
        <w:rPr>
          <w:b/>
          <w:bCs/>
        </w:rPr>
      </w:pPr>
    </w:p>
    <w:p w14:paraId="320B021E" w14:textId="77777777" w:rsidR="00D1088E" w:rsidRPr="00D1088E" w:rsidRDefault="00D1088E" w:rsidP="00D1088E">
      <w:pPr>
        <w:rPr>
          <w:b/>
          <w:bCs/>
        </w:rPr>
      </w:pPr>
      <w:r w:rsidRPr="00D1088E">
        <w:rPr>
          <w:b/>
          <w:bCs/>
        </w:rPr>
        <w:t>Rasprava:</w:t>
      </w:r>
    </w:p>
    <w:p w14:paraId="6B5CF729" w14:textId="67FBCF9D" w:rsidR="00D1088E" w:rsidRPr="00D1088E" w:rsidRDefault="00D1088E" w:rsidP="00D1088E">
      <w:r w:rsidRPr="00D1088E">
        <w:t xml:space="preserve">S obzirom na to da su ispitanici bili s univerziteta, logično je da je glavni koordinator većine projekata bio s univerziteta. Rezultati bi mogli biti različiti kada bi </w:t>
      </w:r>
      <w:r>
        <w:t>kompanije</w:t>
      </w:r>
      <w:r w:rsidRPr="00D1088E">
        <w:t xml:space="preserve"> davale odgovore.</w:t>
      </w:r>
    </w:p>
    <w:p w14:paraId="6882DDEC" w14:textId="77777777" w:rsidR="00D1088E" w:rsidRPr="00D1088E" w:rsidRDefault="00D1088E" w:rsidP="00D1088E">
      <w:pPr>
        <w:rPr>
          <w:b/>
          <w:bCs/>
        </w:rPr>
      </w:pPr>
    </w:p>
    <w:p w14:paraId="7F8894A7" w14:textId="77777777" w:rsidR="00D1088E" w:rsidRPr="00D1088E" w:rsidRDefault="00D1088E" w:rsidP="00D1088E">
      <w:pPr>
        <w:rPr>
          <w:b/>
          <w:bCs/>
        </w:rPr>
      </w:pPr>
      <w:r w:rsidRPr="00D1088E">
        <w:rPr>
          <w:b/>
          <w:bCs/>
        </w:rPr>
        <w:t>Glavni zaključci:</w:t>
      </w:r>
    </w:p>
    <w:p w14:paraId="44ACB44A" w14:textId="101E174C" w:rsidR="0044634B" w:rsidRPr="00D1088E" w:rsidRDefault="00D1088E" w:rsidP="00D1088E">
      <w:pPr>
        <w:pStyle w:val="ListParagraph"/>
        <w:numPr>
          <w:ilvl w:val="0"/>
          <w:numId w:val="44"/>
        </w:numPr>
        <w:rPr>
          <w:lang w:val="en-US"/>
        </w:rPr>
      </w:pPr>
      <w:r>
        <w:t xml:space="preserve">Učestvujuće kompanije </w:t>
      </w:r>
      <w:r w:rsidRPr="00D1088E">
        <w:t xml:space="preserve">bile su prilično raznolike, samo je Microsoft bio spomenut više puta (3 puta), dok su druge </w:t>
      </w:r>
      <w:r>
        <w:t>učestvujuće kompanije</w:t>
      </w:r>
      <w:r w:rsidRPr="00D1088E">
        <w:t xml:space="preserve"> išle od Massachusetts General Hospital do FBI.</w:t>
      </w:r>
    </w:p>
    <w:p w14:paraId="2666A482" w14:textId="30C6CDD8" w:rsidR="005C4373" w:rsidRDefault="005C4373" w:rsidP="005C4373">
      <w:pPr>
        <w:pStyle w:val="Podrozdzia"/>
        <w:rPr>
          <w:lang w:val="en-US"/>
        </w:rPr>
      </w:pPr>
      <w:r w:rsidRPr="00AB5315">
        <w:t>3.7. Cilj projekta</w:t>
      </w:r>
    </w:p>
    <w:p w14:paraId="12734FD1" w14:textId="513FD645" w:rsidR="00D1088E" w:rsidRDefault="00D1088E" w:rsidP="00D1088E">
      <w:r>
        <w:t>Sedmo pitanje ankete pita o cilju projekta. Ciljevi 63 ankete uglavnom su se odnosili na sledeće teme prema broju reči:</w:t>
      </w:r>
    </w:p>
    <w:p w14:paraId="6CC9ADD6" w14:textId="77777777" w:rsidR="00D1088E" w:rsidRDefault="00D1088E" w:rsidP="00D1088E"/>
    <w:p w14:paraId="101ECB54" w14:textId="77777777" w:rsidR="00D1088E" w:rsidRDefault="00D1088E" w:rsidP="00D1088E">
      <w:r>
        <w:t>15 (1%) učenje</w:t>
      </w:r>
    </w:p>
    <w:p w14:paraId="086B0E3D" w14:textId="77777777" w:rsidR="00D1088E" w:rsidRDefault="00D1088E" w:rsidP="00D1088E">
      <w:r>
        <w:t>13 (1%) detekcija</w:t>
      </w:r>
    </w:p>
    <w:p w14:paraId="0E0E00E5" w14:textId="77777777" w:rsidR="00D1088E" w:rsidRDefault="00D1088E" w:rsidP="00D1088E">
      <w:r>
        <w:t>13 (1%) platforma</w:t>
      </w:r>
    </w:p>
    <w:p w14:paraId="4A4516A6" w14:textId="77777777" w:rsidR="00D1088E" w:rsidRDefault="00D1088E" w:rsidP="00D1088E">
      <w:r>
        <w:t>7 (2%) neuronske mreže</w:t>
      </w:r>
    </w:p>
    <w:p w14:paraId="5782C6C1" w14:textId="77777777" w:rsidR="00D1088E" w:rsidRDefault="00D1088E" w:rsidP="00D1088E">
      <w:r>
        <w:t>6 (2%) mašinsko učenje</w:t>
      </w:r>
    </w:p>
    <w:p w14:paraId="4F0FBBE5" w14:textId="77777777" w:rsidR="00D1088E" w:rsidRDefault="00D1088E" w:rsidP="00D1088E">
      <w:r>
        <w:t>6 (2%) veštačka inteligencija</w:t>
      </w:r>
    </w:p>
    <w:p w14:paraId="29A81B9B" w14:textId="77777777" w:rsidR="00D1088E" w:rsidRDefault="00D1088E" w:rsidP="00D1088E">
      <w:r>
        <w:t>6 (2%) duboko učenje</w:t>
      </w:r>
    </w:p>
    <w:p w14:paraId="3137D3DD" w14:textId="77777777" w:rsidR="00D1088E" w:rsidRDefault="00D1088E" w:rsidP="00D1088E">
      <w:r>
        <w:t>4 (1%) prepoznavanje govora</w:t>
      </w:r>
    </w:p>
    <w:p w14:paraId="45C794DC" w14:textId="77777777" w:rsidR="00D1088E" w:rsidRDefault="00D1088E" w:rsidP="00D1088E">
      <w:r>
        <w:t>3 (1%) detekcija objekata</w:t>
      </w:r>
    </w:p>
    <w:p w14:paraId="0AED6B73" w14:textId="77777777" w:rsidR="00D1088E" w:rsidRDefault="00D1088E" w:rsidP="00D1088E">
      <w:r>
        <w:t>3 (1%) detekcija prepreka.</w:t>
      </w:r>
    </w:p>
    <w:p w14:paraId="643F8923" w14:textId="553C71FA" w:rsidR="005C4373" w:rsidRPr="0062268B" w:rsidRDefault="004F1DA3" w:rsidP="00D1088E">
      <w:r>
        <w:rPr>
          <w:noProof/>
          <w:lang w:eastAsia="en-GB"/>
        </w:rPr>
        <w:lastRenderedPageBreak/>
        <w:drawing>
          <wp:inline distT="0" distB="0" distL="0" distR="0" wp14:anchorId="0D805893" wp14:editId="160DCADF">
            <wp:extent cx="4319270" cy="2591435"/>
            <wp:effectExtent l="0" t="0" r="5080" b="1841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7CDDDA" w14:textId="77777777" w:rsidR="005C4373" w:rsidRDefault="005C4373" w:rsidP="005C4373">
      <w:pPr>
        <w:rPr>
          <w:lang w:val="en-US"/>
        </w:rPr>
      </w:pPr>
    </w:p>
    <w:p w14:paraId="2F948A04" w14:textId="77777777" w:rsidR="00A73D9D" w:rsidRPr="00A73D9D" w:rsidRDefault="00A73D9D" w:rsidP="00A73D9D">
      <w:pPr>
        <w:rPr>
          <w:b/>
          <w:bCs/>
        </w:rPr>
      </w:pPr>
      <w:r w:rsidRPr="00A73D9D">
        <w:rPr>
          <w:b/>
          <w:bCs/>
        </w:rPr>
        <w:t>Opis podataka:</w:t>
      </w:r>
    </w:p>
    <w:p w14:paraId="707F94B1" w14:textId="77777777" w:rsidR="00A73D9D" w:rsidRPr="00A73D9D" w:rsidRDefault="00A73D9D" w:rsidP="00A73D9D">
      <w:r w:rsidRPr="00A73D9D">
        <w:t>Iz detaljnog opisa ciljeva, gore navedene ključne reči su najčešće.</w:t>
      </w:r>
    </w:p>
    <w:p w14:paraId="697830F3" w14:textId="77777777" w:rsidR="00A73D9D" w:rsidRPr="00A73D9D" w:rsidRDefault="00A73D9D" w:rsidP="00A73D9D">
      <w:pPr>
        <w:rPr>
          <w:b/>
          <w:bCs/>
        </w:rPr>
      </w:pPr>
    </w:p>
    <w:p w14:paraId="42FAD4C9" w14:textId="77777777" w:rsidR="00A73D9D" w:rsidRPr="00A73D9D" w:rsidRDefault="00A73D9D" w:rsidP="00A73D9D">
      <w:pPr>
        <w:rPr>
          <w:b/>
          <w:bCs/>
        </w:rPr>
      </w:pPr>
      <w:r w:rsidRPr="00A73D9D">
        <w:rPr>
          <w:b/>
          <w:bCs/>
        </w:rPr>
        <w:t>Diskusija:</w:t>
      </w:r>
    </w:p>
    <w:p w14:paraId="2BC1FC30" w14:textId="77777777" w:rsidR="00A73D9D" w:rsidRPr="00A73D9D" w:rsidRDefault="00A73D9D" w:rsidP="00A73D9D">
      <w:r w:rsidRPr="00A73D9D">
        <w:t>Od metoda, duboko učenje je najčešće, popularni ciljevi uključuju prepoznavanje govora, detekciju objekata i detekciju prepreka.</w:t>
      </w:r>
    </w:p>
    <w:p w14:paraId="4BF476C2" w14:textId="77777777" w:rsidR="00A73D9D" w:rsidRPr="00A73D9D" w:rsidRDefault="00A73D9D" w:rsidP="00A73D9D">
      <w:pPr>
        <w:rPr>
          <w:b/>
          <w:bCs/>
        </w:rPr>
      </w:pPr>
    </w:p>
    <w:p w14:paraId="7C7CC897" w14:textId="77777777" w:rsidR="00A73D9D" w:rsidRPr="00A73D9D" w:rsidRDefault="00A73D9D" w:rsidP="00A73D9D">
      <w:pPr>
        <w:rPr>
          <w:b/>
          <w:bCs/>
        </w:rPr>
      </w:pPr>
      <w:r w:rsidRPr="00A73D9D">
        <w:rPr>
          <w:b/>
          <w:bCs/>
        </w:rPr>
        <w:t>Glavni zaključci:</w:t>
      </w:r>
    </w:p>
    <w:p w14:paraId="6A7BE58A" w14:textId="5A283A12" w:rsidR="005C4373" w:rsidRPr="00A73D9D" w:rsidRDefault="00A73D9D" w:rsidP="00A73D9D">
      <w:pPr>
        <w:rPr>
          <w:lang w:val="en-US"/>
        </w:rPr>
      </w:pPr>
      <w:r w:rsidRPr="00A73D9D">
        <w:t>• Mnogi projekti se bave razvojem platforme za dalje korišćenje, ali većina direktnih primena uključuje mašinsko učenje, posebno duboke neuronske mreže, uglavnom za probleme koji se odnose na vizuelnu obradu i probleme robotike.</w:t>
      </w:r>
    </w:p>
    <w:p w14:paraId="611835B1" w14:textId="0E4CB079" w:rsidR="002C538A" w:rsidRDefault="002C538A" w:rsidP="0062268B">
      <w:pPr>
        <w:rPr>
          <w:lang w:val="en-US"/>
        </w:rPr>
      </w:pPr>
    </w:p>
    <w:p w14:paraId="5CEA304F" w14:textId="0FD27F48" w:rsidR="005C4373" w:rsidRPr="00AB5315" w:rsidRDefault="005C4373" w:rsidP="005C4373">
      <w:pPr>
        <w:pStyle w:val="Podrozdzia"/>
        <w:rPr>
          <w:lang w:val="en-US"/>
        </w:rPr>
      </w:pPr>
      <w:r w:rsidRPr="00AB5315">
        <w:t>3.8. Vrsta problema sa mašinskim učenjem</w:t>
      </w:r>
    </w:p>
    <w:p w14:paraId="1F4C1D9E" w14:textId="79137393" w:rsidR="005C4373" w:rsidRPr="000B3E08" w:rsidRDefault="00386D1E" w:rsidP="000B3E08">
      <w:pPr>
        <w:rPr>
          <w:lang w:val="en-US"/>
        </w:rPr>
      </w:pPr>
      <w:r w:rsidRPr="00386D1E">
        <w:t>Osma anketa pita o vrsti problema mašinskog učenja. Brojevi od 63 upitnika su raspoređeni kako sledi: klasično ML 28/59 (47,46%), duboko ML 43/59 (72,88%), SciML 16/59 (27,12%), Drugo 4/59 (6,78%). Drugi odgovor uključuje 2 n/d, 1 Razumljiva AI i 1 Veštačka neuronska mreža (ANN). Rezultati su prikazani ispod.</w:t>
      </w:r>
    </w:p>
    <w:p w14:paraId="461904D9" w14:textId="77777777" w:rsidR="005C4373" w:rsidRDefault="005C4373" w:rsidP="005C4373"/>
    <w:p w14:paraId="48DBD97D" w14:textId="7374D713" w:rsidR="005C4373" w:rsidRPr="0062268B" w:rsidRDefault="000B3E08" w:rsidP="005C4373">
      <w:r>
        <w:rPr>
          <w:noProof/>
          <w:lang w:eastAsia="en-GB"/>
        </w:rPr>
        <w:lastRenderedPageBreak/>
        <w:drawing>
          <wp:inline distT="0" distB="0" distL="0" distR="0" wp14:anchorId="646BE9FD" wp14:editId="6EEEAB86">
            <wp:extent cx="4319270" cy="2591435"/>
            <wp:effectExtent l="0" t="0" r="5080" b="184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5337663" w14:textId="77777777" w:rsidR="005C4373" w:rsidRDefault="005C4373" w:rsidP="005C4373">
      <w:pPr>
        <w:rPr>
          <w:lang w:val="en-US"/>
        </w:rPr>
      </w:pPr>
    </w:p>
    <w:p w14:paraId="3AE17674" w14:textId="77777777" w:rsidR="00386D1E" w:rsidRPr="00386D1E" w:rsidRDefault="00386D1E" w:rsidP="00386D1E">
      <w:pPr>
        <w:rPr>
          <w:b/>
          <w:bCs/>
        </w:rPr>
      </w:pPr>
      <w:r w:rsidRPr="00386D1E">
        <w:rPr>
          <w:b/>
          <w:bCs/>
        </w:rPr>
        <w:t>Opis podataka:</w:t>
      </w:r>
    </w:p>
    <w:p w14:paraId="768A0D04" w14:textId="77777777" w:rsidR="00386D1E" w:rsidRPr="00386D1E" w:rsidRDefault="00386D1E" w:rsidP="00386D1E">
      <w:r w:rsidRPr="00386D1E">
        <w:t>Prema istraživačkim podacima, 59 od 64 projekta uključuju mašinsko učenje.</w:t>
      </w:r>
    </w:p>
    <w:p w14:paraId="29223A3B" w14:textId="77777777" w:rsidR="00386D1E" w:rsidRPr="00386D1E" w:rsidRDefault="00386D1E" w:rsidP="00386D1E">
      <w:pPr>
        <w:rPr>
          <w:b/>
          <w:bCs/>
        </w:rPr>
      </w:pPr>
    </w:p>
    <w:p w14:paraId="2120B2F1" w14:textId="77777777" w:rsidR="00386D1E" w:rsidRPr="00386D1E" w:rsidRDefault="00386D1E" w:rsidP="00386D1E">
      <w:pPr>
        <w:rPr>
          <w:b/>
          <w:bCs/>
        </w:rPr>
      </w:pPr>
      <w:r w:rsidRPr="00386D1E">
        <w:rPr>
          <w:b/>
          <w:bCs/>
        </w:rPr>
        <w:t>Diskusija:</w:t>
      </w:r>
    </w:p>
    <w:p w14:paraId="7E7D824B" w14:textId="77777777" w:rsidR="00386D1E" w:rsidRPr="00386D1E" w:rsidRDefault="00386D1E" w:rsidP="00386D1E">
      <w:r w:rsidRPr="00386D1E">
        <w:t>Skoro dve trećine projekata koristi duboko mašinsko učenje. S obzirom da SciML može uključivati i neuronske mreže, učešće neuronskih mreža u projektima je čak veće.</w:t>
      </w:r>
    </w:p>
    <w:p w14:paraId="2FFC60AC" w14:textId="77777777" w:rsidR="00386D1E" w:rsidRPr="00386D1E" w:rsidRDefault="00386D1E" w:rsidP="00386D1E">
      <w:pPr>
        <w:rPr>
          <w:b/>
          <w:bCs/>
        </w:rPr>
      </w:pPr>
    </w:p>
    <w:p w14:paraId="00156FD8" w14:textId="77777777" w:rsidR="00386D1E" w:rsidRPr="00386D1E" w:rsidRDefault="00386D1E" w:rsidP="00386D1E">
      <w:pPr>
        <w:rPr>
          <w:b/>
          <w:bCs/>
        </w:rPr>
      </w:pPr>
      <w:r w:rsidRPr="00386D1E">
        <w:rPr>
          <w:b/>
          <w:bCs/>
        </w:rPr>
        <w:t>Glavni zaključci:</w:t>
      </w:r>
    </w:p>
    <w:p w14:paraId="601001EC" w14:textId="51705E46" w:rsidR="005C4373" w:rsidRPr="00386D1E" w:rsidRDefault="00386D1E" w:rsidP="00386D1E">
      <w:pPr>
        <w:rPr>
          <w:lang w:val="en-US"/>
        </w:rPr>
      </w:pPr>
      <w:r w:rsidRPr="00386D1E">
        <w:t>• Mašinsko učenje, pre svega duboke neuronske mreže, dominira projektima.</w:t>
      </w:r>
    </w:p>
    <w:p w14:paraId="6BB28C98" w14:textId="69EF55E1" w:rsidR="00212304" w:rsidRDefault="00212304" w:rsidP="00386D1E">
      <w:pPr>
        <w:rPr>
          <w:lang w:val="en-US"/>
        </w:rPr>
      </w:pPr>
    </w:p>
    <w:p w14:paraId="09F052E5" w14:textId="02FBDEBE" w:rsidR="00212304" w:rsidRPr="00AB5315" w:rsidRDefault="00212304" w:rsidP="00212304">
      <w:pPr>
        <w:pStyle w:val="Podrozdzia"/>
        <w:rPr>
          <w:lang w:val="en-US"/>
        </w:rPr>
      </w:pPr>
      <w:r w:rsidRPr="00AB5315">
        <w:t>3.9. Koji modeli su razvijeni (proučavani) u okviru projekata?</w:t>
      </w:r>
    </w:p>
    <w:p w14:paraId="4C2DE6B7" w14:textId="77777777" w:rsidR="00386D1E" w:rsidRDefault="00386D1E" w:rsidP="00386D1E">
      <w:r>
        <w:t>Deveto pitanje ankete pita o modelima. Od 63 ispunjena upitnika, 53 su sadržavala sledeće metode mašinskog učenja:</w:t>
      </w:r>
    </w:p>
    <w:p w14:paraId="17F8D12D" w14:textId="77777777" w:rsidR="00386D1E" w:rsidRDefault="00386D1E" w:rsidP="00386D1E"/>
    <w:p w14:paraId="3F7D64E5" w14:textId="6A70BCF0" w:rsidR="00386D1E" w:rsidRDefault="00386D1E" w:rsidP="00386D1E">
      <w:r>
        <w:t>Stablo odlučivanja 16 / 53 (30.19%)</w:t>
      </w:r>
    </w:p>
    <w:p w14:paraId="48946BD9" w14:textId="77777777" w:rsidR="00386D1E" w:rsidRDefault="00386D1E" w:rsidP="00386D1E">
      <w:r>
        <w:t>Pravila (klasifikacija, povezivanje, itd.) 11 / 53 (20.75%)</w:t>
      </w:r>
    </w:p>
    <w:p w14:paraId="00FA48B1" w14:textId="77777777" w:rsidR="00386D1E" w:rsidRDefault="00386D1E" w:rsidP="00386D1E">
      <w:r>
        <w:t>Slučajna šuma 10 / 53 (18.87%)</w:t>
      </w:r>
    </w:p>
    <w:p w14:paraId="1CC34E26" w14:textId="77777777" w:rsidR="00386D1E" w:rsidRDefault="00386D1E" w:rsidP="00386D1E">
      <w:r>
        <w:t>Višeslojne neuronske mreže (MLP) 27 / 53 (50.94%)</w:t>
      </w:r>
    </w:p>
    <w:p w14:paraId="0B99C2DA" w14:textId="77777777" w:rsidR="00386D1E" w:rsidRDefault="00386D1E" w:rsidP="00386D1E">
      <w:r>
        <w:t>Konvolutivne neuronske mreže (CNN) 26 / 53 (49.06%)</w:t>
      </w:r>
    </w:p>
    <w:p w14:paraId="24D4E945" w14:textId="77777777" w:rsidR="00386D1E" w:rsidRDefault="00386D1E" w:rsidP="00386D1E">
      <w:r>
        <w:t>Rekurentne neuronske mreže (RNN) 28 / 53 (52.83%)</w:t>
      </w:r>
    </w:p>
    <w:p w14:paraId="1705C383" w14:textId="77777777" w:rsidR="00386D1E" w:rsidRDefault="00386D1E" w:rsidP="00386D1E">
      <w:r>
        <w:t>LSTM 8 / 53 (15.09%)</w:t>
      </w:r>
    </w:p>
    <w:p w14:paraId="532A46B4" w14:textId="77777777" w:rsidR="00386D1E" w:rsidRDefault="00386D1E" w:rsidP="00386D1E">
      <w:r>
        <w:t>GRU 3 / 53 (5.66%)</w:t>
      </w:r>
    </w:p>
    <w:p w14:paraId="17E73BE0" w14:textId="77777777" w:rsidR="00386D1E" w:rsidRDefault="00386D1E" w:rsidP="00386D1E">
      <w:r>
        <w:t>U-Net 5 / 53 (9.43%)</w:t>
      </w:r>
    </w:p>
    <w:p w14:paraId="1CF0BF51" w14:textId="77777777" w:rsidR="00386D1E" w:rsidRDefault="00386D1E" w:rsidP="00386D1E">
      <w:r>
        <w:t>Mreže kodera-dekodera 3 / 53 (5.66%)</w:t>
      </w:r>
    </w:p>
    <w:p w14:paraId="63A8CB12" w14:textId="348D8D86" w:rsidR="00212304" w:rsidRPr="000B3E08" w:rsidRDefault="00386D1E" w:rsidP="00386D1E">
      <w:pPr>
        <w:rPr>
          <w:lang w:val="en-US"/>
        </w:rPr>
      </w:pPr>
      <w:r>
        <w:t xml:space="preserve">Rezultati su prikazani </w:t>
      </w:r>
      <w:r w:rsidR="00212304" w:rsidRPr="0062268B">
        <w:t>u nastavku.</w:t>
      </w:r>
    </w:p>
    <w:p w14:paraId="5D834E00" w14:textId="77777777" w:rsidR="00212304" w:rsidRDefault="00212304" w:rsidP="00212304"/>
    <w:p w14:paraId="11543563" w14:textId="452248FC" w:rsidR="00212304" w:rsidRPr="0062268B" w:rsidRDefault="00212304" w:rsidP="00212304">
      <w:r>
        <w:rPr>
          <w:noProof/>
          <w:lang w:eastAsia="en-GB"/>
        </w:rPr>
        <w:lastRenderedPageBreak/>
        <w:drawing>
          <wp:inline distT="0" distB="0" distL="0" distR="0" wp14:anchorId="4F56B5F3" wp14:editId="23A379F6">
            <wp:extent cx="4319270" cy="4107180"/>
            <wp:effectExtent l="0" t="0" r="5080" b="76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690D335" w14:textId="77777777" w:rsidR="00212304" w:rsidRDefault="00212304" w:rsidP="00212304">
      <w:pPr>
        <w:rPr>
          <w:lang w:val="en-US"/>
        </w:rPr>
      </w:pPr>
    </w:p>
    <w:p w14:paraId="1E5F5D03" w14:textId="77777777" w:rsidR="00D13CD2" w:rsidRPr="00D13CD2" w:rsidRDefault="00D13CD2" w:rsidP="00D13CD2">
      <w:pPr>
        <w:rPr>
          <w:b/>
          <w:bCs/>
        </w:rPr>
      </w:pPr>
      <w:r w:rsidRPr="00D13CD2">
        <w:rPr>
          <w:b/>
          <w:bCs/>
        </w:rPr>
        <w:t>Opis podataka:</w:t>
      </w:r>
    </w:p>
    <w:p w14:paraId="4B800957" w14:textId="77777777" w:rsidR="00D13CD2" w:rsidRPr="00D13CD2" w:rsidRDefault="00D13CD2" w:rsidP="00D13CD2">
      <w:r w:rsidRPr="00D13CD2">
        <w:t>Prema podacima istraživanja, 53 od 64 projekta uključuju jedan od izabranih metoda mašinskog učenja, gde je 37 sadržalo pravila i odluke zasnovane na drvetu, dok je većina sadržavala neku vrstu mreža, uglavnom višeslojnih, konvolutivnih i ponavljajućih.</w:t>
      </w:r>
    </w:p>
    <w:p w14:paraId="09F332DD" w14:textId="77777777" w:rsidR="00D13CD2" w:rsidRPr="00D13CD2" w:rsidRDefault="00D13CD2" w:rsidP="00D13CD2">
      <w:pPr>
        <w:rPr>
          <w:b/>
          <w:bCs/>
        </w:rPr>
      </w:pPr>
    </w:p>
    <w:p w14:paraId="51F2FD1C" w14:textId="77777777" w:rsidR="00D13CD2" w:rsidRPr="00D13CD2" w:rsidRDefault="00D13CD2" w:rsidP="00D13CD2">
      <w:pPr>
        <w:rPr>
          <w:b/>
          <w:bCs/>
        </w:rPr>
      </w:pPr>
      <w:r w:rsidRPr="00D13CD2">
        <w:rPr>
          <w:b/>
          <w:bCs/>
        </w:rPr>
        <w:t>Diskusija:</w:t>
      </w:r>
    </w:p>
    <w:p w14:paraId="71E4F72E" w14:textId="77777777" w:rsidR="00D13CD2" w:rsidRPr="00D13CD2" w:rsidRDefault="00D13CD2" w:rsidP="00D13CD2">
      <w:r w:rsidRPr="00D13CD2">
        <w:t>Iz brojeva je jasno da je većina projekata koristila više od dva metoda.</w:t>
      </w:r>
    </w:p>
    <w:p w14:paraId="77EBA202" w14:textId="77777777" w:rsidR="00D13CD2" w:rsidRPr="00D13CD2" w:rsidRDefault="00D13CD2" w:rsidP="00D13CD2">
      <w:pPr>
        <w:rPr>
          <w:b/>
          <w:bCs/>
        </w:rPr>
      </w:pPr>
    </w:p>
    <w:p w14:paraId="25B32223" w14:textId="77777777" w:rsidR="00D13CD2" w:rsidRPr="00D13CD2" w:rsidRDefault="00D13CD2" w:rsidP="00D13CD2">
      <w:pPr>
        <w:rPr>
          <w:b/>
          <w:bCs/>
        </w:rPr>
      </w:pPr>
      <w:r w:rsidRPr="00D13CD2">
        <w:rPr>
          <w:b/>
          <w:bCs/>
        </w:rPr>
        <w:t>Glavni zaključci:</w:t>
      </w:r>
    </w:p>
    <w:p w14:paraId="2F1AD578" w14:textId="6431527C" w:rsidR="005C4373" w:rsidRPr="00D13CD2" w:rsidRDefault="00D13CD2" w:rsidP="00D13CD2">
      <w:pPr>
        <w:rPr>
          <w:lang w:val="en-US"/>
        </w:rPr>
      </w:pPr>
      <w:r w:rsidRPr="00D13CD2">
        <w:t>• Tipično, projekti ne koriste samo jedan metod mašinskog učenja.</w:t>
      </w:r>
    </w:p>
    <w:p w14:paraId="4B2714BD" w14:textId="41308C6A" w:rsidR="004051A4" w:rsidRPr="00AB5315" w:rsidRDefault="004051A4" w:rsidP="004051A4">
      <w:pPr>
        <w:pStyle w:val="Podrozdzia"/>
        <w:rPr>
          <w:lang w:val="en-US"/>
        </w:rPr>
      </w:pPr>
      <w:r w:rsidRPr="00AB5315">
        <w:t>3.10. Kakvi ML zadaci su rešeni (proučavani) kao rezultat projekta?</w:t>
      </w:r>
    </w:p>
    <w:p w14:paraId="30C85E2B" w14:textId="77777777" w:rsidR="00D13CD2" w:rsidRDefault="00D13CD2" w:rsidP="00D13CD2">
      <w:r>
        <w:t>Deseto pitanje istraživanja odnosi se na zadatke mašinskog učenja. Od ukupno 63 upitnika, njih 55 se bavilo sledećim zadacima mašinskog učenja:</w:t>
      </w:r>
    </w:p>
    <w:p w14:paraId="11D16759" w14:textId="77777777" w:rsidR="00D13CD2" w:rsidRDefault="00D13CD2" w:rsidP="00D13CD2"/>
    <w:p w14:paraId="29767F00" w14:textId="77777777" w:rsidR="00D13CD2" w:rsidRDefault="00D13CD2" w:rsidP="00D13CD2">
      <w:pPr>
        <w:pStyle w:val="ListParagraph"/>
        <w:numPr>
          <w:ilvl w:val="0"/>
          <w:numId w:val="45"/>
        </w:numPr>
      </w:pPr>
      <w:r>
        <w:t>regresija 20 / 55 (36.36%)</w:t>
      </w:r>
    </w:p>
    <w:p w14:paraId="41F2E948" w14:textId="77777777" w:rsidR="00D13CD2" w:rsidRDefault="00D13CD2" w:rsidP="00D13CD2">
      <w:pPr>
        <w:pStyle w:val="ListParagraph"/>
        <w:numPr>
          <w:ilvl w:val="0"/>
          <w:numId w:val="45"/>
        </w:numPr>
      </w:pPr>
      <w:r>
        <w:t>klasifikacija 29 / 55 (52.73%)</w:t>
      </w:r>
    </w:p>
    <w:p w14:paraId="1EEC5789" w14:textId="77777777" w:rsidR="00D13CD2" w:rsidRDefault="00D13CD2" w:rsidP="00D13CD2">
      <w:pPr>
        <w:pStyle w:val="ListParagraph"/>
        <w:numPr>
          <w:ilvl w:val="0"/>
          <w:numId w:val="45"/>
        </w:numPr>
      </w:pPr>
      <w:r>
        <w:lastRenderedPageBreak/>
        <w:t>klasterizacija 18 / 55 (32.73%)</w:t>
      </w:r>
    </w:p>
    <w:p w14:paraId="6BE6D738" w14:textId="77777777" w:rsidR="00D13CD2" w:rsidRDefault="00D13CD2" w:rsidP="00D13CD2">
      <w:pPr>
        <w:pStyle w:val="ListParagraph"/>
        <w:numPr>
          <w:ilvl w:val="0"/>
          <w:numId w:val="45"/>
        </w:numPr>
      </w:pPr>
      <w:r>
        <w:t>opis slika 6 / 55 (10.91%)</w:t>
      </w:r>
    </w:p>
    <w:p w14:paraId="11DB5EE1" w14:textId="77777777" w:rsidR="00D13CD2" w:rsidRDefault="00D13CD2" w:rsidP="00D13CD2">
      <w:pPr>
        <w:pStyle w:val="ListParagraph"/>
        <w:numPr>
          <w:ilvl w:val="0"/>
          <w:numId w:val="45"/>
        </w:numPr>
      </w:pPr>
      <w:r>
        <w:t>obrada prirodnog jezika 15 / 55 (27.27%)</w:t>
      </w:r>
    </w:p>
    <w:p w14:paraId="27D3A7FE" w14:textId="77777777" w:rsidR="00D13CD2" w:rsidRDefault="00D13CD2" w:rsidP="00D13CD2">
      <w:pPr>
        <w:pStyle w:val="ListParagraph"/>
        <w:numPr>
          <w:ilvl w:val="0"/>
          <w:numId w:val="45"/>
        </w:numPr>
      </w:pPr>
      <w:r>
        <w:t>prepoznavanje govora 12 / 55 (21.82%)</w:t>
      </w:r>
    </w:p>
    <w:p w14:paraId="7DE09555" w14:textId="77777777" w:rsidR="00D13CD2" w:rsidRDefault="00D13CD2" w:rsidP="00D13CD2">
      <w:pPr>
        <w:pStyle w:val="ListParagraph"/>
        <w:numPr>
          <w:ilvl w:val="0"/>
          <w:numId w:val="45"/>
        </w:numPr>
      </w:pPr>
      <w:r>
        <w:t>klasifikacija slika 17 / 55 (30.91%)</w:t>
      </w:r>
    </w:p>
    <w:p w14:paraId="2BCDEAD2" w14:textId="77777777" w:rsidR="00D13CD2" w:rsidRDefault="00D13CD2" w:rsidP="00D13CD2">
      <w:pPr>
        <w:pStyle w:val="ListParagraph"/>
        <w:numPr>
          <w:ilvl w:val="0"/>
          <w:numId w:val="45"/>
        </w:numPr>
      </w:pPr>
      <w:r>
        <w:t>segmentacija slika 12 / 55 (21.82%)</w:t>
      </w:r>
    </w:p>
    <w:p w14:paraId="15B64765" w14:textId="77777777" w:rsidR="00D13CD2" w:rsidRDefault="00D13CD2" w:rsidP="00D13CD2">
      <w:pPr>
        <w:pStyle w:val="ListParagraph"/>
        <w:numPr>
          <w:ilvl w:val="0"/>
          <w:numId w:val="45"/>
        </w:numPr>
      </w:pPr>
      <w:r>
        <w:t>Ostalo 9 / 55 (16.36%)</w:t>
      </w:r>
    </w:p>
    <w:p w14:paraId="3D557425" w14:textId="77777777" w:rsidR="00D13CD2" w:rsidRDefault="00D13CD2" w:rsidP="00D13CD2"/>
    <w:p w14:paraId="7C1D7B78" w14:textId="3966F1C2" w:rsidR="004051A4" w:rsidRPr="00F42DD0" w:rsidRDefault="00D13CD2" w:rsidP="00D13CD2">
      <w:pPr>
        <w:rPr>
          <w:lang w:val="en-US"/>
        </w:rPr>
      </w:pPr>
      <w:r>
        <w:t>Ostalo uključuje detekciju objekata na slikama, AI-vođen dizajn i naknadnu eksperimentalnu validaciju, predviđanje evolutivne putanje korisnikovog ponašanja tokom vremena, senzorski interfejs instaliran kako na robotsku platformu, tako i na putnu infrastrukturu, analogni ukrštajni nizovi omogućavaju energetski efikasnu obradu sinaptičkog signala s linearnim skaliranjem u odnosu na veličinu neuronske mreže, sistem za pozicioniranje tela (BPS), klasifikacija 3D oblaka tačaka, i dva puta "N/A" (nije dostupno). Rezultati su prikazani u nastavku</w:t>
      </w:r>
      <w:r w:rsidR="004051A4" w:rsidRPr="0062268B">
        <w:t>.</w:t>
      </w:r>
    </w:p>
    <w:p w14:paraId="1216AF5F" w14:textId="77777777" w:rsidR="004051A4" w:rsidRDefault="004051A4" w:rsidP="004051A4"/>
    <w:p w14:paraId="0B527DE5" w14:textId="3F02A311" w:rsidR="004051A4" w:rsidRPr="0062268B" w:rsidRDefault="00F42DD0" w:rsidP="004051A4">
      <w:r>
        <w:rPr>
          <w:noProof/>
          <w:lang w:eastAsia="en-GB"/>
        </w:rPr>
        <w:drawing>
          <wp:inline distT="0" distB="0" distL="0" distR="0" wp14:anchorId="63368749" wp14:editId="49684B1B">
            <wp:extent cx="4319270" cy="2591435"/>
            <wp:effectExtent l="0" t="0" r="5080" b="1841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B47E60" w14:textId="77777777" w:rsidR="004051A4" w:rsidRDefault="004051A4" w:rsidP="004051A4">
      <w:pPr>
        <w:rPr>
          <w:lang w:val="en-US"/>
        </w:rPr>
      </w:pPr>
    </w:p>
    <w:p w14:paraId="64F58C2D" w14:textId="77777777" w:rsidR="0002198E" w:rsidRPr="0002198E" w:rsidRDefault="0002198E" w:rsidP="0002198E">
      <w:pPr>
        <w:rPr>
          <w:b/>
          <w:bCs/>
        </w:rPr>
      </w:pPr>
      <w:r w:rsidRPr="0002198E">
        <w:rPr>
          <w:b/>
          <w:bCs/>
        </w:rPr>
        <w:t>Opis podataka:</w:t>
      </w:r>
    </w:p>
    <w:p w14:paraId="3B0F9143" w14:textId="77777777" w:rsidR="0002198E" w:rsidRPr="0002198E" w:rsidRDefault="0002198E" w:rsidP="0002198E">
      <w:r w:rsidRPr="0002198E">
        <w:t>Prema podacima istraživanja, 55 od 64 projekta uključuju jedan od izabranih zadataka mašinskog učenja, pri čemu je većina projekata obuhvatala više od dva zadatka.</w:t>
      </w:r>
    </w:p>
    <w:p w14:paraId="5F448065" w14:textId="77777777" w:rsidR="0002198E" w:rsidRPr="0002198E" w:rsidRDefault="0002198E" w:rsidP="0002198E">
      <w:pPr>
        <w:rPr>
          <w:b/>
          <w:bCs/>
        </w:rPr>
      </w:pPr>
    </w:p>
    <w:p w14:paraId="61FE805A" w14:textId="77777777" w:rsidR="0002198E" w:rsidRPr="0002198E" w:rsidRDefault="0002198E" w:rsidP="0002198E">
      <w:pPr>
        <w:rPr>
          <w:b/>
          <w:bCs/>
        </w:rPr>
      </w:pPr>
      <w:r w:rsidRPr="0002198E">
        <w:rPr>
          <w:b/>
          <w:bCs/>
        </w:rPr>
        <w:t>Diskusija:</w:t>
      </w:r>
    </w:p>
    <w:p w14:paraId="7B8ED87B" w14:textId="77777777" w:rsidR="0002198E" w:rsidRPr="0002198E" w:rsidRDefault="0002198E" w:rsidP="0002198E">
      <w:r w:rsidRPr="0002198E">
        <w:t>Iz brojeva je jasno da većina projekata koristi više od dva metoda.</w:t>
      </w:r>
    </w:p>
    <w:p w14:paraId="3213D414" w14:textId="77777777" w:rsidR="0002198E" w:rsidRPr="0002198E" w:rsidRDefault="0002198E" w:rsidP="0002198E">
      <w:pPr>
        <w:rPr>
          <w:b/>
          <w:bCs/>
        </w:rPr>
      </w:pPr>
    </w:p>
    <w:p w14:paraId="3DBBE499" w14:textId="77777777" w:rsidR="0002198E" w:rsidRPr="0002198E" w:rsidRDefault="0002198E" w:rsidP="0002198E">
      <w:pPr>
        <w:rPr>
          <w:b/>
          <w:bCs/>
        </w:rPr>
      </w:pPr>
      <w:r w:rsidRPr="0002198E">
        <w:rPr>
          <w:b/>
          <w:bCs/>
        </w:rPr>
        <w:t>Glavni zaključci:</w:t>
      </w:r>
    </w:p>
    <w:p w14:paraId="6C3D998C" w14:textId="77777777" w:rsidR="0002198E" w:rsidRPr="0002198E" w:rsidRDefault="0002198E" w:rsidP="0002198E">
      <w:r w:rsidRPr="0002198E">
        <w:t>• Rešeni su zadaci klasifikacije, regresije, klasterizacije, obrade jezika i slika.</w:t>
      </w:r>
    </w:p>
    <w:p w14:paraId="12387324" w14:textId="77777777" w:rsidR="0002198E" w:rsidRPr="0002198E" w:rsidRDefault="0002198E" w:rsidP="0002198E">
      <w:pPr>
        <w:rPr>
          <w:b/>
          <w:bCs/>
        </w:rPr>
      </w:pPr>
    </w:p>
    <w:p w14:paraId="1AA5F97B" w14:textId="77777777" w:rsidR="0002198E" w:rsidRPr="0002198E" w:rsidRDefault="0002198E" w:rsidP="0002198E">
      <w:pPr>
        <w:rPr>
          <w:b/>
          <w:bCs/>
        </w:rPr>
      </w:pPr>
    </w:p>
    <w:p w14:paraId="6C60AF82" w14:textId="77777777" w:rsidR="0002198E" w:rsidRPr="0002198E" w:rsidRDefault="0002198E" w:rsidP="0002198E">
      <w:pPr>
        <w:rPr>
          <w:b/>
          <w:bCs/>
        </w:rPr>
      </w:pPr>
    </w:p>
    <w:p w14:paraId="543A0789" w14:textId="77777777" w:rsidR="0002198E" w:rsidRPr="0002198E" w:rsidRDefault="0002198E" w:rsidP="0002198E">
      <w:pPr>
        <w:rPr>
          <w:b/>
          <w:bCs/>
        </w:rPr>
      </w:pPr>
    </w:p>
    <w:p w14:paraId="4B134E6C" w14:textId="33659F32" w:rsidR="004051A4" w:rsidRDefault="004051A4" w:rsidP="0062268B">
      <w:pPr>
        <w:rPr>
          <w:lang w:val="en-US"/>
        </w:rPr>
      </w:pPr>
    </w:p>
    <w:p w14:paraId="40BBB58C" w14:textId="25190C3D" w:rsidR="00BE59F0" w:rsidRPr="00AB5315" w:rsidRDefault="00BE59F0" w:rsidP="00BE59F0">
      <w:pPr>
        <w:pStyle w:val="Podrozdzia"/>
        <w:rPr>
          <w:lang w:val="en-US"/>
        </w:rPr>
      </w:pPr>
      <w:r w:rsidRPr="00AB5315">
        <w:t>3.11. Početak projekta</w:t>
      </w:r>
    </w:p>
    <w:p w14:paraId="13AD9E15" w14:textId="77777777" w:rsidR="0002198E" w:rsidRDefault="0002198E" w:rsidP="00BE59F0">
      <w:r w:rsidRPr="0002198E">
        <w:t>Jedanaesto pitanje ankete pita o početku projekta. Od ukupnog broja od 63 upitnika, 56 je dostavilo ove podatke:</w:t>
      </w:r>
    </w:p>
    <w:p w14:paraId="4D645BF4" w14:textId="77777777" w:rsidR="0002198E" w:rsidRDefault="0002198E" w:rsidP="00BE59F0"/>
    <w:p w14:paraId="318612BC" w14:textId="069641BB" w:rsidR="00866561" w:rsidRDefault="00866561" w:rsidP="00BE59F0">
      <w:pPr>
        <w:rPr>
          <w:lang w:val="en-US"/>
        </w:rPr>
      </w:pPr>
      <w:r>
        <w:t>Godine</w:t>
      </w:r>
      <w:r>
        <w:tab/>
        <w:t>Broj projekata</w:t>
      </w:r>
    </w:p>
    <w:p w14:paraId="7BBA39D2" w14:textId="77777777" w:rsidR="00866561" w:rsidRPr="00866561" w:rsidRDefault="00866561" w:rsidP="00866561">
      <w:pPr>
        <w:rPr>
          <w:lang w:val="en-US"/>
        </w:rPr>
      </w:pPr>
      <w:r w:rsidRPr="00866561">
        <w:t>2023</w:t>
      </w:r>
      <w:r w:rsidRPr="00866561">
        <w:tab/>
        <w:t>4</w:t>
      </w:r>
    </w:p>
    <w:p w14:paraId="32493403" w14:textId="77777777" w:rsidR="00866561" w:rsidRPr="00866561" w:rsidRDefault="00866561" w:rsidP="00866561">
      <w:pPr>
        <w:rPr>
          <w:lang w:val="en-US"/>
        </w:rPr>
      </w:pPr>
      <w:r w:rsidRPr="00866561">
        <w:t>2022</w:t>
      </w:r>
      <w:r w:rsidRPr="00866561">
        <w:tab/>
        <w:t>12</w:t>
      </w:r>
    </w:p>
    <w:p w14:paraId="3D5D2158" w14:textId="77777777" w:rsidR="00866561" w:rsidRPr="00866561" w:rsidRDefault="00866561" w:rsidP="00866561">
      <w:pPr>
        <w:rPr>
          <w:lang w:val="en-US"/>
        </w:rPr>
      </w:pPr>
      <w:r w:rsidRPr="00866561">
        <w:t>2021</w:t>
      </w:r>
      <w:r w:rsidRPr="00866561">
        <w:tab/>
        <w:t>10</w:t>
      </w:r>
    </w:p>
    <w:p w14:paraId="38D50709" w14:textId="77777777" w:rsidR="00866561" w:rsidRPr="00866561" w:rsidRDefault="00866561" w:rsidP="00866561">
      <w:pPr>
        <w:rPr>
          <w:lang w:val="en-US"/>
        </w:rPr>
      </w:pPr>
      <w:r w:rsidRPr="00866561">
        <w:t>2020</w:t>
      </w:r>
      <w:r w:rsidRPr="00866561">
        <w:tab/>
        <w:t>6</w:t>
      </w:r>
    </w:p>
    <w:p w14:paraId="5F7BA47B" w14:textId="77777777" w:rsidR="00866561" w:rsidRPr="00866561" w:rsidRDefault="00866561" w:rsidP="00866561">
      <w:pPr>
        <w:rPr>
          <w:lang w:val="en-US"/>
        </w:rPr>
      </w:pPr>
      <w:r w:rsidRPr="00866561">
        <w:t>2019</w:t>
      </w:r>
      <w:r w:rsidRPr="00866561">
        <w:tab/>
        <w:t>8</w:t>
      </w:r>
    </w:p>
    <w:p w14:paraId="2561F613" w14:textId="77777777" w:rsidR="00866561" w:rsidRPr="00866561" w:rsidRDefault="00866561" w:rsidP="00866561">
      <w:pPr>
        <w:rPr>
          <w:lang w:val="en-US"/>
        </w:rPr>
      </w:pPr>
      <w:r w:rsidRPr="00866561">
        <w:t>2018</w:t>
      </w:r>
      <w:r w:rsidRPr="00866561">
        <w:tab/>
        <w:t>8</w:t>
      </w:r>
    </w:p>
    <w:p w14:paraId="3A2A0641" w14:textId="77777777" w:rsidR="00866561" w:rsidRPr="00866561" w:rsidRDefault="00866561" w:rsidP="00866561">
      <w:pPr>
        <w:rPr>
          <w:lang w:val="en-US"/>
        </w:rPr>
      </w:pPr>
      <w:r w:rsidRPr="00866561">
        <w:t>2017</w:t>
      </w:r>
      <w:r w:rsidRPr="00866561">
        <w:tab/>
        <w:t>1</w:t>
      </w:r>
    </w:p>
    <w:p w14:paraId="793EACCC" w14:textId="77777777" w:rsidR="00866561" w:rsidRPr="00866561" w:rsidRDefault="00866561" w:rsidP="00866561">
      <w:pPr>
        <w:rPr>
          <w:lang w:val="en-US"/>
        </w:rPr>
      </w:pPr>
      <w:r w:rsidRPr="00866561">
        <w:t>2016</w:t>
      </w:r>
      <w:r w:rsidRPr="00866561">
        <w:tab/>
        <w:t>4</w:t>
      </w:r>
    </w:p>
    <w:p w14:paraId="74780F5C" w14:textId="77777777" w:rsidR="00866561" w:rsidRPr="00866561" w:rsidRDefault="00866561" w:rsidP="00866561">
      <w:pPr>
        <w:rPr>
          <w:lang w:val="en-US"/>
        </w:rPr>
      </w:pPr>
      <w:r w:rsidRPr="00866561">
        <w:t>2015</w:t>
      </w:r>
      <w:r w:rsidRPr="00866561">
        <w:tab/>
        <w:t>1</w:t>
      </w:r>
    </w:p>
    <w:p w14:paraId="3CF22300" w14:textId="77777777" w:rsidR="00866561" w:rsidRPr="00866561" w:rsidRDefault="00866561" w:rsidP="00866561">
      <w:pPr>
        <w:rPr>
          <w:lang w:val="en-US"/>
        </w:rPr>
      </w:pPr>
      <w:r w:rsidRPr="00866561">
        <w:t>2014</w:t>
      </w:r>
      <w:r w:rsidRPr="00866561">
        <w:tab/>
        <w:t>1</w:t>
      </w:r>
    </w:p>
    <w:p w14:paraId="3035841A" w14:textId="77777777" w:rsidR="00866561" w:rsidRPr="00866561" w:rsidRDefault="00866561" w:rsidP="00866561">
      <w:pPr>
        <w:rPr>
          <w:lang w:val="en-US"/>
        </w:rPr>
      </w:pPr>
      <w:r w:rsidRPr="00866561">
        <w:t>2013</w:t>
      </w:r>
      <w:r w:rsidRPr="00866561">
        <w:tab/>
        <w:t>0</w:t>
      </w:r>
    </w:p>
    <w:p w14:paraId="1019AFC4" w14:textId="77777777" w:rsidR="00866561" w:rsidRPr="00866561" w:rsidRDefault="00866561" w:rsidP="00866561">
      <w:pPr>
        <w:rPr>
          <w:lang w:val="en-US"/>
        </w:rPr>
      </w:pPr>
      <w:r w:rsidRPr="00866561">
        <w:t>2012</w:t>
      </w:r>
      <w:r w:rsidRPr="00866561">
        <w:tab/>
        <w:t>0</w:t>
      </w:r>
    </w:p>
    <w:p w14:paraId="2224500A" w14:textId="15F9ED29" w:rsidR="00BE59F0" w:rsidRPr="00F42DD0" w:rsidRDefault="00866561" w:rsidP="00866561">
      <w:pPr>
        <w:rPr>
          <w:lang w:val="en-US"/>
        </w:rPr>
      </w:pPr>
      <w:r w:rsidRPr="00866561">
        <w:t>2011</w:t>
      </w:r>
      <w:r w:rsidRPr="00866561">
        <w:tab/>
        <w:t>1</w:t>
      </w:r>
    </w:p>
    <w:p w14:paraId="79761E65" w14:textId="77777777" w:rsidR="0002198E" w:rsidRDefault="0002198E" w:rsidP="00BE59F0"/>
    <w:p w14:paraId="661F5278" w14:textId="7E395B72" w:rsidR="00BE59F0" w:rsidRPr="00F42DD0" w:rsidRDefault="00BE59F0" w:rsidP="00BE59F0">
      <w:pPr>
        <w:rPr>
          <w:lang w:val="en-US"/>
        </w:rPr>
      </w:pPr>
      <w:r w:rsidRPr="0062268B">
        <w:t>Rezultati su predstavljeni u nastavku.</w:t>
      </w:r>
    </w:p>
    <w:p w14:paraId="5AABA055" w14:textId="77777777" w:rsidR="00BE59F0" w:rsidRDefault="00BE59F0" w:rsidP="00BE59F0"/>
    <w:p w14:paraId="0532B573" w14:textId="18A01D95" w:rsidR="00BE59F0" w:rsidRPr="0062268B" w:rsidRDefault="00866561" w:rsidP="00BE59F0">
      <w:r>
        <w:rPr>
          <w:noProof/>
          <w:lang w:eastAsia="en-GB"/>
        </w:rPr>
        <w:drawing>
          <wp:inline distT="0" distB="0" distL="0" distR="0" wp14:anchorId="47CE4820" wp14:editId="435B7A8C">
            <wp:extent cx="4319270" cy="2591435"/>
            <wp:effectExtent l="0" t="0" r="5080" b="1841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67A4B8" w14:textId="77777777" w:rsidR="00BE59F0" w:rsidRDefault="00BE59F0" w:rsidP="00BE59F0">
      <w:pPr>
        <w:rPr>
          <w:lang w:val="en-US"/>
        </w:rPr>
      </w:pPr>
    </w:p>
    <w:p w14:paraId="463EFA8D" w14:textId="77777777" w:rsidR="00F84532" w:rsidRPr="00F84532" w:rsidRDefault="00F84532" w:rsidP="00F84532">
      <w:pPr>
        <w:rPr>
          <w:b/>
          <w:bCs/>
        </w:rPr>
      </w:pPr>
      <w:r w:rsidRPr="00F84532">
        <w:rPr>
          <w:b/>
          <w:bCs/>
        </w:rPr>
        <w:t>Opis podataka:</w:t>
      </w:r>
    </w:p>
    <w:p w14:paraId="791EBAF7" w14:textId="77777777" w:rsidR="00F84532" w:rsidRPr="00F84532" w:rsidRDefault="00F84532" w:rsidP="00F84532">
      <w:r w:rsidRPr="00F84532">
        <w:t>Prema istraživačkim podacima, 46 od 56 projekata započelo je u poslednjih 5 godina.</w:t>
      </w:r>
    </w:p>
    <w:p w14:paraId="2AF77FAE" w14:textId="77777777" w:rsidR="00F84532" w:rsidRPr="00F84532" w:rsidRDefault="00F84532" w:rsidP="00F84532">
      <w:pPr>
        <w:rPr>
          <w:b/>
          <w:bCs/>
        </w:rPr>
      </w:pPr>
    </w:p>
    <w:p w14:paraId="73EA0A0E" w14:textId="77777777" w:rsidR="00F84532" w:rsidRPr="00F84532" w:rsidRDefault="00F84532" w:rsidP="00F84532">
      <w:pPr>
        <w:rPr>
          <w:b/>
          <w:bCs/>
        </w:rPr>
      </w:pPr>
      <w:r w:rsidRPr="00F84532">
        <w:rPr>
          <w:b/>
          <w:bCs/>
        </w:rPr>
        <w:t>Diskusija:</w:t>
      </w:r>
    </w:p>
    <w:p w14:paraId="74909EBD" w14:textId="77777777" w:rsidR="00F84532" w:rsidRPr="00F84532" w:rsidRDefault="00F84532" w:rsidP="00F84532">
      <w:r w:rsidRPr="00F84532">
        <w:t>Projekti iz upitnika prilično su novi.</w:t>
      </w:r>
    </w:p>
    <w:p w14:paraId="6B26A8FA" w14:textId="77777777" w:rsidR="00F84532" w:rsidRPr="00F84532" w:rsidRDefault="00F84532" w:rsidP="00F84532">
      <w:pPr>
        <w:rPr>
          <w:b/>
          <w:bCs/>
        </w:rPr>
      </w:pPr>
    </w:p>
    <w:p w14:paraId="452D6373" w14:textId="77777777" w:rsidR="00F84532" w:rsidRPr="00F84532" w:rsidRDefault="00F84532" w:rsidP="00F84532">
      <w:pPr>
        <w:rPr>
          <w:b/>
          <w:bCs/>
        </w:rPr>
      </w:pPr>
      <w:r w:rsidRPr="00F84532">
        <w:rPr>
          <w:b/>
          <w:bCs/>
        </w:rPr>
        <w:lastRenderedPageBreak/>
        <w:t>Glavni zaključci:</w:t>
      </w:r>
    </w:p>
    <w:p w14:paraId="17147B59" w14:textId="794D0A84" w:rsidR="00BE59F0" w:rsidRPr="00F84532" w:rsidRDefault="00F84532" w:rsidP="00F84532">
      <w:pPr>
        <w:rPr>
          <w:lang w:val="en-US"/>
        </w:rPr>
      </w:pPr>
      <w:r w:rsidRPr="00F84532">
        <w:t>• Upitnici su opisivali relevantne nove projekte.</w:t>
      </w:r>
    </w:p>
    <w:p w14:paraId="07CCBB5C" w14:textId="77777777" w:rsidR="00BE59F0" w:rsidRDefault="00BE59F0" w:rsidP="00BE59F0">
      <w:pPr>
        <w:rPr>
          <w:lang w:val="en-US"/>
        </w:rPr>
      </w:pPr>
    </w:p>
    <w:p w14:paraId="5DF0BC74" w14:textId="48D48EB7" w:rsidR="00695E3F" w:rsidRPr="00AB5315" w:rsidRDefault="00695E3F" w:rsidP="00695E3F">
      <w:pPr>
        <w:pStyle w:val="Podrozdzia"/>
        <w:rPr>
          <w:lang w:val="en-US"/>
        </w:rPr>
      </w:pPr>
      <w:r w:rsidRPr="00AB5315">
        <w:t>3.12. Kraj projekta</w:t>
      </w:r>
    </w:p>
    <w:p w14:paraId="777A9F6E" w14:textId="539F292C" w:rsidR="00695E3F" w:rsidRDefault="00695E3F" w:rsidP="00695E3F">
      <w:pPr>
        <w:rPr>
          <w:lang w:val="en-US"/>
        </w:rPr>
      </w:pPr>
      <w:r w:rsidRPr="0062268B">
        <w:t xml:space="preserve">Jedanaesto pitanje istraživanja postavlja </w:t>
      </w:r>
      <w:r w:rsidR="00F84532">
        <w:t xml:space="preserve">pitanje </w:t>
      </w:r>
      <w:r w:rsidRPr="0062268B">
        <w:t xml:space="preserve">o kraju projekta. Od 63 upitnika 56 </w:t>
      </w:r>
      <w:r w:rsidR="00F84532">
        <w:t xml:space="preserve">ispitanika je dalo ove </w:t>
      </w:r>
      <w:r w:rsidRPr="0062268B">
        <w:t>podat</w:t>
      </w:r>
      <w:r w:rsidR="00F84532">
        <w:t>kee</w:t>
      </w:r>
      <w:r w:rsidRPr="0062268B">
        <w:t>:</w:t>
      </w:r>
    </w:p>
    <w:p w14:paraId="17EAA40A" w14:textId="77777777" w:rsidR="00F84532" w:rsidRDefault="00F84532" w:rsidP="00695E3F"/>
    <w:p w14:paraId="36433161" w14:textId="1BFB6F54" w:rsidR="00695E3F" w:rsidRDefault="00695E3F" w:rsidP="00695E3F">
      <w:pPr>
        <w:rPr>
          <w:lang w:val="en-US"/>
        </w:rPr>
      </w:pPr>
      <w:r>
        <w:t>Godine</w:t>
      </w:r>
      <w:r>
        <w:tab/>
        <w:t>Broj projekata</w:t>
      </w:r>
    </w:p>
    <w:p w14:paraId="634DBD0C" w14:textId="77777777" w:rsidR="00695E3F" w:rsidRPr="00695E3F" w:rsidRDefault="00695E3F" w:rsidP="00695E3F">
      <w:pPr>
        <w:rPr>
          <w:lang w:val="en-US"/>
        </w:rPr>
      </w:pPr>
      <w:r w:rsidRPr="00695E3F">
        <w:t>2016</w:t>
      </w:r>
      <w:r w:rsidRPr="00695E3F">
        <w:tab/>
        <w:t>1</w:t>
      </w:r>
    </w:p>
    <w:p w14:paraId="385A56C4" w14:textId="77777777" w:rsidR="00695E3F" w:rsidRPr="00695E3F" w:rsidRDefault="00695E3F" w:rsidP="00695E3F">
      <w:pPr>
        <w:rPr>
          <w:lang w:val="en-US"/>
        </w:rPr>
      </w:pPr>
      <w:r w:rsidRPr="00695E3F">
        <w:t>2018</w:t>
      </w:r>
      <w:r w:rsidRPr="00695E3F">
        <w:tab/>
        <w:t>1</w:t>
      </w:r>
    </w:p>
    <w:p w14:paraId="7CBF7C22" w14:textId="77777777" w:rsidR="00695E3F" w:rsidRPr="00695E3F" w:rsidRDefault="00695E3F" w:rsidP="00695E3F">
      <w:pPr>
        <w:rPr>
          <w:lang w:val="en-US"/>
        </w:rPr>
      </w:pPr>
      <w:r w:rsidRPr="00695E3F">
        <w:t>2019</w:t>
      </w:r>
      <w:r w:rsidRPr="00695E3F">
        <w:tab/>
        <w:t>3</w:t>
      </w:r>
    </w:p>
    <w:p w14:paraId="590A29DF" w14:textId="77777777" w:rsidR="00695E3F" w:rsidRPr="00695E3F" w:rsidRDefault="00695E3F" w:rsidP="00695E3F">
      <w:pPr>
        <w:rPr>
          <w:lang w:val="en-US"/>
        </w:rPr>
      </w:pPr>
      <w:r w:rsidRPr="00695E3F">
        <w:t>2020</w:t>
      </w:r>
      <w:r w:rsidRPr="00695E3F">
        <w:tab/>
        <w:t>2</w:t>
      </w:r>
    </w:p>
    <w:p w14:paraId="75F54439" w14:textId="77777777" w:rsidR="00695E3F" w:rsidRPr="00695E3F" w:rsidRDefault="00695E3F" w:rsidP="00695E3F">
      <w:pPr>
        <w:rPr>
          <w:lang w:val="en-US"/>
        </w:rPr>
      </w:pPr>
      <w:r w:rsidRPr="00695E3F">
        <w:t>2021</w:t>
      </w:r>
      <w:r w:rsidRPr="00695E3F">
        <w:tab/>
        <w:t>2</w:t>
      </w:r>
    </w:p>
    <w:p w14:paraId="5D473458" w14:textId="77777777" w:rsidR="00695E3F" w:rsidRPr="00695E3F" w:rsidRDefault="00695E3F" w:rsidP="00695E3F">
      <w:pPr>
        <w:rPr>
          <w:lang w:val="en-US"/>
        </w:rPr>
      </w:pPr>
      <w:r w:rsidRPr="00695E3F">
        <w:t>2022</w:t>
      </w:r>
      <w:r w:rsidRPr="00695E3F">
        <w:tab/>
        <w:t>12</w:t>
      </w:r>
    </w:p>
    <w:p w14:paraId="0FAFF4B4" w14:textId="77777777" w:rsidR="00695E3F" w:rsidRPr="00695E3F" w:rsidRDefault="00695E3F" w:rsidP="00695E3F">
      <w:pPr>
        <w:rPr>
          <w:lang w:val="en-US"/>
        </w:rPr>
      </w:pPr>
      <w:r w:rsidRPr="00695E3F">
        <w:t>2023</w:t>
      </w:r>
      <w:r w:rsidRPr="00695E3F">
        <w:tab/>
        <w:t>19</w:t>
      </w:r>
    </w:p>
    <w:p w14:paraId="6C4B63F8" w14:textId="77777777" w:rsidR="00695E3F" w:rsidRPr="00695E3F" w:rsidRDefault="00695E3F" w:rsidP="00695E3F">
      <w:pPr>
        <w:rPr>
          <w:lang w:val="en-US"/>
        </w:rPr>
      </w:pPr>
      <w:r w:rsidRPr="00695E3F">
        <w:t>2024</w:t>
      </w:r>
      <w:r w:rsidRPr="00695E3F">
        <w:tab/>
        <w:t>3</w:t>
      </w:r>
    </w:p>
    <w:p w14:paraId="23472558" w14:textId="77777777" w:rsidR="00695E3F" w:rsidRPr="00695E3F" w:rsidRDefault="00695E3F" w:rsidP="00695E3F">
      <w:pPr>
        <w:rPr>
          <w:lang w:val="en-US"/>
        </w:rPr>
      </w:pPr>
      <w:r w:rsidRPr="00695E3F">
        <w:t>2025</w:t>
      </w:r>
      <w:r w:rsidRPr="00695E3F">
        <w:tab/>
        <w:t>6</w:t>
      </w:r>
    </w:p>
    <w:p w14:paraId="7B706B5F" w14:textId="77777777" w:rsidR="00695E3F" w:rsidRPr="00695E3F" w:rsidRDefault="00695E3F" w:rsidP="00695E3F">
      <w:pPr>
        <w:rPr>
          <w:lang w:val="en-US"/>
        </w:rPr>
      </w:pPr>
      <w:r w:rsidRPr="00695E3F">
        <w:t>2026</w:t>
      </w:r>
      <w:r w:rsidRPr="00695E3F">
        <w:tab/>
        <w:t>3</w:t>
      </w:r>
    </w:p>
    <w:p w14:paraId="22D40384" w14:textId="77777777" w:rsidR="00695E3F" w:rsidRPr="00695E3F" w:rsidRDefault="00695E3F" w:rsidP="00695E3F">
      <w:pPr>
        <w:rPr>
          <w:lang w:val="en-US"/>
        </w:rPr>
      </w:pPr>
      <w:r w:rsidRPr="00695E3F">
        <w:t>2027</w:t>
      </w:r>
      <w:r w:rsidRPr="00695E3F">
        <w:tab/>
        <w:t>1</w:t>
      </w:r>
    </w:p>
    <w:p w14:paraId="09E01DE3" w14:textId="77777777" w:rsidR="00695E3F" w:rsidRDefault="00695E3F" w:rsidP="00695E3F">
      <w:pPr>
        <w:rPr>
          <w:lang w:val="en-US"/>
        </w:rPr>
      </w:pPr>
      <w:r w:rsidRPr="00695E3F">
        <w:t>2028</w:t>
      </w:r>
      <w:r w:rsidRPr="00695E3F">
        <w:tab/>
        <w:t>1</w:t>
      </w:r>
    </w:p>
    <w:p w14:paraId="410AC996" w14:textId="1DCAD87E" w:rsidR="00695E3F" w:rsidRPr="00F42DD0" w:rsidRDefault="00695E3F" w:rsidP="00695E3F">
      <w:pPr>
        <w:rPr>
          <w:lang w:val="en-US"/>
        </w:rPr>
      </w:pPr>
      <w:r w:rsidRPr="0062268B">
        <w:t>Rezultati su predstavljeni u nastavku.</w:t>
      </w:r>
    </w:p>
    <w:p w14:paraId="55E4683E" w14:textId="77777777" w:rsidR="00695E3F" w:rsidRDefault="00695E3F" w:rsidP="00695E3F"/>
    <w:p w14:paraId="367FE9D1" w14:textId="7DB958FF" w:rsidR="00695E3F" w:rsidRPr="0062268B" w:rsidRDefault="00695E3F" w:rsidP="00695E3F">
      <w:r>
        <w:rPr>
          <w:noProof/>
          <w:lang w:eastAsia="en-GB"/>
        </w:rPr>
        <w:drawing>
          <wp:inline distT="0" distB="0" distL="0" distR="0" wp14:anchorId="2023CAF8" wp14:editId="6A60D118">
            <wp:extent cx="4319270" cy="2591435"/>
            <wp:effectExtent l="0" t="0" r="5080" b="1841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439C1DA" w14:textId="77777777" w:rsidR="00695E3F" w:rsidRDefault="00695E3F" w:rsidP="00695E3F">
      <w:pPr>
        <w:rPr>
          <w:lang w:val="en-US"/>
        </w:rPr>
      </w:pPr>
    </w:p>
    <w:p w14:paraId="2F65C011" w14:textId="77777777" w:rsidR="00063A8F" w:rsidRPr="00063A8F" w:rsidRDefault="00063A8F" w:rsidP="00063A8F">
      <w:pPr>
        <w:rPr>
          <w:b/>
          <w:bCs/>
        </w:rPr>
      </w:pPr>
      <w:r w:rsidRPr="00063A8F">
        <w:rPr>
          <w:b/>
          <w:bCs/>
        </w:rPr>
        <w:t>Opis podataka:</w:t>
      </w:r>
    </w:p>
    <w:p w14:paraId="6D860D96" w14:textId="77777777" w:rsidR="00063A8F" w:rsidRPr="00063A8F" w:rsidRDefault="00063A8F" w:rsidP="00063A8F">
      <w:r w:rsidRPr="00063A8F">
        <w:t>Prema istraživačkim podacima, 21 od 56 projekata već je završeno.</w:t>
      </w:r>
    </w:p>
    <w:p w14:paraId="4AC42349" w14:textId="77777777" w:rsidR="00063A8F" w:rsidRPr="00063A8F" w:rsidRDefault="00063A8F" w:rsidP="00063A8F">
      <w:pPr>
        <w:rPr>
          <w:b/>
          <w:bCs/>
        </w:rPr>
      </w:pPr>
    </w:p>
    <w:p w14:paraId="618A81A8" w14:textId="77777777" w:rsidR="00063A8F" w:rsidRPr="00063A8F" w:rsidRDefault="00063A8F" w:rsidP="00063A8F">
      <w:pPr>
        <w:rPr>
          <w:b/>
          <w:bCs/>
        </w:rPr>
      </w:pPr>
      <w:r w:rsidRPr="00063A8F">
        <w:rPr>
          <w:b/>
          <w:bCs/>
        </w:rPr>
        <w:t>Diskusija:</w:t>
      </w:r>
    </w:p>
    <w:p w14:paraId="199CF794" w14:textId="77777777" w:rsidR="00063A8F" w:rsidRPr="00063A8F" w:rsidRDefault="00063A8F" w:rsidP="00063A8F">
      <w:r w:rsidRPr="00063A8F">
        <w:t>Projekti iz upitnika većinom nisu još završeni.</w:t>
      </w:r>
    </w:p>
    <w:p w14:paraId="35D2B1AC" w14:textId="77777777" w:rsidR="00063A8F" w:rsidRPr="00063A8F" w:rsidRDefault="00063A8F" w:rsidP="00063A8F">
      <w:pPr>
        <w:rPr>
          <w:b/>
          <w:bCs/>
        </w:rPr>
      </w:pPr>
    </w:p>
    <w:p w14:paraId="6EF6E335" w14:textId="77777777" w:rsidR="00063A8F" w:rsidRPr="00063A8F" w:rsidRDefault="00063A8F" w:rsidP="00063A8F">
      <w:pPr>
        <w:rPr>
          <w:b/>
          <w:bCs/>
        </w:rPr>
      </w:pPr>
      <w:r w:rsidRPr="00063A8F">
        <w:rPr>
          <w:b/>
          <w:bCs/>
        </w:rPr>
        <w:lastRenderedPageBreak/>
        <w:t>Glavni zaključci:</w:t>
      </w:r>
    </w:p>
    <w:p w14:paraId="1E6A858E" w14:textId="10774C49" w:rsidR="00695E3F" w:rsidRPr="00063A8F" w:rsidRDefault="00063A8F" w:rsidP="00063A8F">
      <w:pPr>
        <w:rPr>
          <w:lang w:val="en-US"/>
        </w:rPr>
      </w:pPr>
      <w:r w:rsidRPr="00063A8F">
        <w:t>• Upitnici su uglavnom opisivali projekte koji su još uvek u toku.</w:t>
      </w:r>
    </w:p>
    <w:p w14:paraId="543C6A79" w14:textId="77777777" w:rsidR="00BE59F0" w:rsidRDefault="00BE59F0" w:rsidP="00BE59F0">
      <w:pPr>
        <w:rPr>
          <w:lang w:val="en-US"/>
        </w:rPr>
      </w:pPr>
    </w:p>
    <w:p w14:paraId="6195DEEE" w14:textId="08AD5149" w:rsidR="00063A8F" w:rsidRPr="00063A8F" w:rsidRDefault="00063A8F" w:rsidP="00063A8F">
      <w:pPr>
        <w:rPr>
          <w:b/>
          <w:bCs/>
        </w:rPr>
      </w:pPr>
      <w:r w:rsidRPr="00063A8F">
        <w:rPr>
          <w:b/>
          <w:bCs/>
        </w:rPr>
        <w:t>3.13. Hiperlink</w:t>
      </w:r>
      <w:r w:rsidR="00DF7121">
        <w:rPr>
          <w:b/>
          <w:bCs/>
        </w:rPr>
        <w:t xml:space="preserve"> </w:t>
      </w:r>
      <w:r w:rsidRPr="00063A8F">
        <w:rPr>
          <w:b/>
          <w:bCs/>
        </w:rPr>
        <w:t>do organizacije</w:t>
      </w:r>
    </w:p>
    <w:p w14:paraId="4D96390F" w14:textId="1A938418" w:rsidR="00063A8F" w:rsidRPr="00063A8F" w:rsidRDefault="00063A8F" w:rsidP="00063A8F">
      <w:r w:rsidRPr="00063A8F">
        <w:t>Od broja od 63 upitnika, 51 je pružio hiperlink do organizacije.</w:t>
      </w:r>
    </w:p>
    <w:p w14:paraId="1717E42C" w14:textId="77777777" w:rsidR="00063A8F" w:rsidRPr="00063A8F" w:rsidRDefault="00063A8F" w:rsidP="00063A8F">
      <w:pPr>
        <w:rPr>
          <w:b/>
          <w:bCs/>
        </w:rPr>
      </w:pPr>
    </w:p>
    <w:p w14:paraId="0A9918CC" w14:textId="0650C881" w:rsidR="00063A8F" w:rsidRPr="00063A8F" w:rsidRDefault="00063A8F" w:rsidP="00063A8F">
      <w:pPr>
        <w:rPr>
          <w:b/>
          <w:bCs/>
        </w:rPr>
      </w:pPr>
      <w:r w:rsidRPr="00063A8F">
        <w:rPr>
          <w:b/>
          <w:bCs/>
        </w:rPr>
        <w:t>3.14. Hiperlink do projekta</w:t>
      </w:r>
    </w:p>
    <w:p w14:paraId="2E58EF0D" w14:textId="5D33781B" w:rsidR="00063A8F" w:rsidRPr="00063A8F" w:rsidRDefault="00063A8F" w:rsidP="00063A8F">
      <w:r w:rsidRPr="00063A8F">
        <w:t>Od broja od 63 upitnika, 54 je pružio hiperlink do projekta.</w:t>
      </w:r>
    </w:p>
    <w:p w14:paraId="24D78E41" w14:textId="77777777" w:rsidR="00063A8F" w:rsidRPr="00063A8F" w:rsidRDefault="00063A8F" w:rsidP="00063A8F">
      <w:pPr>
        <w:rPr>
          <w:b/>
          <w:bCs/>
        </w:rPr>
      </w:pPr>
    </w:p>
    <w:p w14:paraId="7C7926DB" w14:textId="77777777" w:rsidR="00063A8F" w:rsidRPr="00063A8F" w:rsidRDefault="00063A8F" w:rsidP="00063A8F">
      <w:pPr>
        <w:rPr>
          <w:b/>
          <w:bCs/>
        </w:rPr>
      </w:pPr>
      <w:r w:rsidRPr="00063A8F">
        <w:rPr>
          <w:b/>
          <w:bCs/>
        </w:rPr>
        <w:t>3.15. Postignuti rezultati projekta</w:t>
      </w:r>
    </w:p>
    <w:p w14:paraId="4ED49831" w14:textId="77777777" w:rsidR="00063A8F" w:rsidRPr="00063A8F" w:rsidRDefault="00063A8F" w:rsidP="00063A8F">
      <w:r w:rsidRPr="00063A8F">
        <w:t>Od broja od 63 upitnika, 52 je pružio opise postignutih rezultata. Međutim, s obzirom da većina projekata još nije završena, postignuti rezultati obuhvatali su uglavnom objavljene radove ili opise poboljšanja. Nije pomenut patent ili radno rešenje na industrijskom nivou.</w:t>
      </w:r>
    </w:p>
    <w:p w14:paraId="4CDF7AB9" w14:textId="77777777" w:rsidR="00063A8F" w:rsidRPr="00063A8F" w:rsidRDefault="00063A8F" w:rsidP="00063A8F">
      <w:pPr>
        <w:rPr>
          <w:b/>
          <w:bCs/>
        </w:rPr>
      </w:pPr>
    </w:p>
    <w:p w14:paraId="3473ECC4" w14:textId="77777777" w:rsidR="00063A8F" w:rsidRPr="00063A8F" w:rsidRDefault="00063A8F" w:rsidP="00063A8F">
      <w:pPr>
        <w:rPr>
          <w:b/>
          <w:bCs/>
        </w:rPr>
      </w:pPr>
      <w:r w:rsidRPr="00063A8F">
        <w:rPr>
          <w:b/>
          <w:bCs/>
        </w:rPr>
        <w:t>3.16. Korišćene AI biblioteke (frameworks)</w:t>
      </w:r>
    </w:p>
    <w:p w14:paraId="04929FF1" w14:textId="5E4EE1B6" w:rsidR="00905F73" w:rsidRDefault="00063A8F" w:rsidP="00063A8F">
      <w:r w:rsidRPr="00063A8F">
        <w:t>Šesnaesto pitanje istraživanja pita o korišćenim AI bibliotekama. Od broja od 63 upitnika, 48 je pružilo odgovor: TensorFlow 25 / 48 (52.08%), Keras 16 / 48 (33.33%), scikit-learn 16 / 48 (33.33%), Other 13 / 48 (27.08%). Other uključuje 4x CUDA, jednom Pytorch, Open source Computer Vision (OpenCV) biblioteku, i open3D, i 6x N/A. Rezultati su prikazani ispod.</w:t>
      </w:r>
    </w:p>
    <w:p w14:paraId="13FA59B9" w14:textId="77777777" w:rsidR="00063A8F" w:rsidRPr="00063A8F" w:rsidRDefault="00063A8F" w:rsidP="00063A8F"/>
    <w:p w14:paraId="080EA1E4" w14:textId="2AF29B4E" w:rsidR="00905F73" w:rsidRPr="0062268B" w:rsidRDefault="00F36C6F" w:rsidP="00905F73">
      <w:r>
        <w:rPr>
          <w:noProof/>
          <w:lang w:eastAsia="en-GB"/>
        </w:rPr>
        <w:drawing>
          <wp:inline distT="0" distB="0" distL="0" distR="0" wp14:anchorId="383CBC07" wp14:editId="52E26565">
            <wp:extent cx="4319270" cy="2591435"/>
            <wp:effectExtent l="0" t="0" r="5080" b="184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4656A4A" w14:textId="77777777" w:rsidR="00905F73" w:rsidRDefault="00905F73" w:rsidP="00905F73">
      <w:pPr>
        <w:rPr>
          <w:lang w:val="en-US"/>
        </w:rPr>
      </w:pPr>
    </w:p>
    <w:p w14:paraId="4ADECB83" w14:textId="77777777" w:rsidR="00875853" w:rsidRPr="00875853" w:rsidRDefault="00875853" w:rsidP="00875853">
      <w:pPr>
        <w:rPr>
          <w:b/>
          <w:bCs/>
        </w:rPr>
      </w:pPr>
      <w:r w:rsidRPr="00875853">
        <w:rPr>
          <w:b/>
          <w:bCs/>
        </w:rPr>
        <w:t>Opis podataka:</w:t>
      </w:r>
    </w:p>
    <w:p w14:paraId="60322B84" w14:textId="77777777" w:rsidR="00875853" w:rsidRPr="00875853" w:rsidRDefault="00875853" w:rsidP="00875853">
      <w:r w:rsidRPr="00875853">
        <w:t>Prema podacima istraživanja, TensorFlow je najpopularniji.</w:t>
      </w:r>
    </w:p>
    <w:p w14:paraId="7FBC595D" w14:textId="77777777" w:rsidR="00875853" w:rsidRPr="00875853" w:rsidRDefault="00875853" w:rsidP="00875853">
      <w:pPr>
        <w:rPr>
          <w:b/>
          <w:bCs/>
        </w:rPr>
      </w:pPr>
    </w:p>
    <w:p w14:paraId="77BD52FF" w14:textId="77777777" w:rsidR="00875853" w:rsidRPr="00875853" w:rsidRDefault="00875853" w:rsidP="00875853">
      <w:pPr>
        <w:rPr>
          <w:b/>
          <w:bCs/>
        </w:rPr>
      </w:pPr>
      <w:r w:rsidRPr="00875853">
        <w:rPr>
          <w:b/>
          <w:bCs/>
        </w:rPr>
        <w:t>Diskusija:</w:t>
      </w:r>
    </w:p>
    <w:p w14:paraId="3525F78D" w14:textId="77777777" w:rsidR="00875853" w:rsidRPr="00875853" w:rsidRDefault="00875853" w:rsidP="00875853">
      <w:r w:rsidRPr="00875853">
        <w:t>Od 48 odgovora, 42 su koristila TensorFlow, dok ostali nisu navedeni.</w:t>
      </w:r>
    </w:p>
    <w:p w14:paraId="0C9699E4" w14:textId="77777777" w:rsidR="00875853" w:rsidRPr="00875853" w:rsidRDefault="00875853" w:rsidP="00875853">
      <w:pPr>
        <w:rPr>
          <w:b/>
          <w:bCs/>
        </w:rPr>
      </w:pPr>
    </w:p>
    <w:p w14:paraId="089A861D" w14:textId="77777777" w:rsidR="00875853" w:rsidRPr="00875853" w:rsidRDefault="00875853" w:rsidP="00875853">
      <w:pPr>
        <w:rPr>
          <w:b/>
          <w:bCs/>
        </w:rPr>
      </w:pPr>
      <w:r w:rsidRPr="00875853">
        <w:rPr>
          <w:b/>
          <w:bCs/>
        </w:rPr>
        <w:t>Glavni zaključci:</w:t>
      </w:r>
    </w:p>
    <w:p w14:paraId="38751A08" w14:textId="2B17C88C" w:rsidR="00BE59F0" w:rsidRPr="00875853" w:rsidRDefault="00875853" w:rsidP="00875853">
      <w:pPr>
        <w:rPr>
          <w:lang w:val="en-US"/>
        </w:rPr>
      </w:pPr>
      <w:r w:rsidRPr="00875853">
        <w:lastRenderedPageBreak/>
        <w:t>• Većina slučajeva koristi otvorene biblioteke softvera.</w:t>
      </w:r>
    </w:p>
    <w:p w14:paraId="181CE151" w14:textId="1FF920DA" w:rsidR="00F36C6F" w:rsidRPr="00AB5315" w:rsidRDefault="00F36C6F" w:rsidP="00F36C6F">
      <w:pPr>
        <w:pStyle w:val="Podrozdzia"/>
        <w:rPr>
          <w:lang w:val="en-US"/>
        </w:rPr>
      </w:pPr>
      <w:r w:rsidRPr="00AB5315">
        <w:t>3.17. Koji programski jezici su korišćeni?</w:t>
      </w:r>
    </w:p>
    <w:p w14:paraId="43556FFF" w14:textId="6BC33EDB" w:rsidR="00F36C6F" w:rsidRPr="0062268B" w:rsidRDefault="00F36C6F" w:rsidP="00230FB9">
      <w:r w:rsidRPr="0062268B">
        <w:t>Sedamna</w:t>
      </w:r>
      <w:r w:rsidR="00230FB9">
        <w:t>esto</w:t>
      </w:r>
      <w:r w:rsidRPr="0062268B">
        <w:t xml:space="preserve"> </w:t>
      </w:r>
      <w:r w:rsidR="00230FB9" w:rsidRPr="00230FB9">
        <w:t xml:space="preserve">pitanje ankete pita o korišćenim programskim jezicima. Od 63 upitnika, 52 su dala odgovor: Python 42 / 52 (80,77%), R 9 / 52 (17,31%), Java 17 / 52 (32,69%), C++ 25 / 52 (48,08%), Ostali 8 / 52 (15,38%). Ostali uključuju JavaScript, JSON, C, LabView G, ROS, i 3 x N/A. Rezultati su prikazani </w:t>
      </w:r>
      <w:r w:rsidRPr="0062268B">
        <w:t xml:space="preserve"> u nastavku.</w:t>
      </w:r>
    </w:p>
    <w:p w14:paraId="3FB650AB" w14:textId="77777777" w:rsidR="00F36C6F" w:rsidRDefault="00F36C6F" w:rsidP="00F36C6F"/>
    <w:p w14:paraId="50419174" w14:textId="6E294398" w:rsidR="00F36C6F" w:rsidRPr="0062268B" w:rsidRDefault="00CC7654" w:rsidP="00F36C6F">
      <w:r>
        <w:rPr>
          <w:noProof/>
          <w:lang w:eastAsia="en-GB"/>
        </w:rPr>
        <w:drawing>
          <wp:inline distT="0" distB="0" distL="0" distR="0" wp14:anchorId="40132371" wp14:editId="3874813F">
            <wp:extent cx="4319270" cy="2591435"/>
            <wp:effectExtent l="0" t="0" r="5080"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E75E71A" w14:textId="77777777" w:rsidR="00F36C6F" w:rsidRDefault="00F36C6F" w:rsidP="00F36C6F">
      <w:pPr>
        <w:rPr>
          <w:lang w:val="en-US"/>
        </w:rPr>
      </w:pPr>
    </w:p>
    <w:p w14:paraId="0C2FDA18" w14:textId="77777777" w:rsidR="00F36C6F" w:rsidRPr="0062268B" w:rsidRDefault="00F36C6F" w:rsidP="00F36C6F">
      <w:pPr>
        <w:rPr>
          <w:lang w:val="en-US"/>
        </w:rPr>
      </w:pPr>
      <w:r w:rsidRPr="0062268B">
        <w:rPr>
          <w:b/>
          <w:bCs/>
        </w:rPr>
        <w:t>Opis podataka:</w:t>
      </w:r>
    </w:p>
    <w:p w14:paraId="22CE71C2" w14:textId="2CD310B6" w:rsidR="00F36C6F" w:rsidRPr="0062268B" w:rsidRDefault="00F36C6F" w:rsidP="00F36C6F">
      <w:pPr>
        <w:rPr>
          <w:lang w:val="en-US"/>
        </w:rPr>
      </w:pPr>
      <w:r w:rsidRPr="0062268B">
        <w:t>Prema podacima istraživanja, Python je najpopularniji, a sledi ga C++.</w:t>
      </w:r>
    </w:p>
    <w:p w14:paraId="64EEEB4D" w14:textId="77777777" w:rsidR="00F36C6F" w:rsidRPr="0062268B" w:rsidRDefault="00F36C6F" w:rsidP="00F36C6F">
      <w:pPr>
        <w:rPr>
          <w:lang w:val="en-US"/>
        </w:rPr>
      </w:pPr>
    </w:p>
    <w:p w14:paraId="3CC5E248" w14:textId="77777777" w:rsidR="00F36C6F" w:rsidRPr="0062268B" w:rsidRDefault="00F36C6F" w:rsidP="00F36C6F">
      <w:pPr>
        <w:rPr>
          <w:lang w:val="en-US"/>
        </w:rPr>
      </w:pPr>
      <w:r w:rsidRPr="0062268B">
        <w:rPr>
          <w:b/>
          <w:bCs/>
        </w:rPr>
        <w:t>Diskusione:</w:t>
      </w:r>
    </w:p>
    <w:p w14:paraId="0E86C0EC" w14:textId="0968527B" w:rsidR="00F36C6F" w:rsidRDefault="00F36C6F" w:rsidP="00F36C6F">
      <w:pPr>
        <w:rPr>
          <w:lang w:val="en-US"/>
        </w:rPr>
      </w:pPr>
      <w:r>
        <w:t xml:space="preserve">Od 52 odgovora, </w:t>
      </w:r>
      <w:r w:rsidR="00230FB9">
        <w:t xml:space="preserve">u </w:t>
      </w:r>
      <w:r>
        <w:t xml:space="preserve">42 je </w:t>
      </w:r>
      <w:r w:rsidR="00230FB9">
        <w:t xml:space="preserve">navedeno korišćnj </w:t>
      </w:r>
      <w:r>
        <w:t>Python</w:t>
      </w:r>
      <w:r w:rsidR="00230FB9">
        <w:t>-a</w:t>
      </w:r>
      <w:r>
        <w:t xml:space="preserve">, međutim, </w:t>
      </w:r>
      <w:r w:rsidR="00230FB9">
        <w:t xml:space="preserve">u dosta slučajeva korišćeno je </w:t>
      </w:r>
      <w:r>
        <w:t>više od jednog jezika.</w:t>
      </w:r>
    </w:p>
    <w:p w14:paraId="62A3CC43" w14:textId="77777777" w:rsidR="00F36C6F" w:rsidRDefault="00F36C6F" w:rsidP="00F36C6F">
      <w:pPr>
        <w:rPr>
          <w:lang w:val="en-US"/>
        </w:rPr>
      </w:pPr>
      <w:r>
        <w:t xml:space="preserve"> </w:t>
      </w:r>
    </w:p>
    <w:p w14:paraId="40E01ED3" w14:textId="77777777" w:rsidR="00F36C6F" w:rsidRPr="0062268B" w:rsidRDefault="00F36C6F" w:rsidP="00F36C6F">
      <w:r w:rsidRPr="008C4964">
        <w:rPr>
          <w:b/>
          <w:bCs/>
        </w:rPr>
        <w:t>Glavni zaključci:</w:t>
      </w:r>
    </w:p>
    <w:p w14:paraId="710B617C" w14:textId="27B18FA0" w:rsidR="00F36C6F" w:rsidRPr="0062268B" w:rsidRDefault="00CC7654" w:rsidP="00F36C6F">
      <w:pPr>
        <w:numPr>
          <w:ilvl w:val="0"/>
          <w:numId w:val="14"/>
        </w:numPr>
        <w:rPr>
          <w:lang w:val="en-US"/>
        </w:rPr>
      </w:pPr>
      <w:r>
        <w:t>Python je najpopularniji.</w:t>
      </w:r>
    </w:p>
    <w:p w14:paraId="5CA7D445" w14:textId="77777777" w:rsidR="00F36C6F" w:rsidRDefault="00F36C6F" w:rsidP="00F36C6F">
      <w:pPr>
        <w:rPr>
          <w:lang w:val="en-US"/>
        </w:rPr>
      </w:pPr>
    </w:p>
    <w:p w14:paraId="5683EE76" w14:textId="29050834" w:rsidR="00CC7654" w:rsidRPr="00AB5315" w:rsidRDefault="00CC7654" w:rsidP="00CC7654">
      <w:pPr>
        <w:pStyle w:val="Podrozdzia"/>
        <w:rPr>
          <w:lang w:val="en-US"/>
        </w:rPr>
      </w:pPr>
      <w:r w:rsidRPr="00AB5315">
        <w:t>3.18. Koji ekosistem je korišćen?</w:t>
      </w:r>
    </w:p>
    <w:p w14:paraId="661F7BE1" w14:textId="09DE2B68" w:rsidR="00CC7654" w:rsidRPr="0062268B" w:rsidRDefault="00614CDE" w:rsidP="00614CDE">
      <w:r>
        <w:t>U</w:t>
      </w:r>
      <w:r w:rsidR="00CC7654" w:rsidRPr="0062268B">
        <w:t xml:space="preserve"> 18. pitanju</w:t>
      </w:r>
      <w:r w:rsidRPr="00614CDE">
        <w:t xml:space="preserve"> ankete </w:t>
      </w:r>
      <w:r>
        <w:t xml:space="preserve">postavlja se </w:t>
      </w:r>
      <w:r w:rsidRPr="00614CDE">
        <w:t>pita</w:t>
      </w:r>
      <w:r>
        <w:t>nje</w:t>
      </w:r>
      <w:r w:rsidRPr="00614CDE">
        <w:t xml:space="preserve"> o korišćenom ekosistemu. Od 63 upitnika, 49 je dalo odgovor: Apache Hadoop 8 / 49 (16,33%), Anaconda 19 / 49 (38,78%), Kaggle 8 / 49 (16,33%), Colab 8 / 49 (16,33%), R Studio 13 / 49 (26,53%), Mathlab 17 / 49 (34,69%), Ostali 11 / 49 (22,45%). Ostali uključuju Node-RED, CUDA, OpenModelica, LabView, 2x ROS, 5 x N/A. Rezultati su prikazani </w:t>
      </w:r>
      <w:r w:rsidR="00CC7654" w:rsidRPr="0062268B">
        <w:t>u nastavku.</w:t>
      </w:r>
    </w:p>
    <w:p w14:paraId="60E044B2" w14:textId="77777777" w:rsidR="00CC7654" w:rsidRDefault="00CC7654" w:rsidP="00CC7654"/>
    <w:p w14:paraId="16B85854" w14:textId="4E15444D" w:rsidR="00CC7654" w:rsidRPr="0062268B" w:rsidRDefault="0025450C" w:rsidP="00CC7654">
      <w:r>
        <w:rPr>
          <w:noProof/>
          <w:lang w:eastAsia="en-GB"/>
        </w:rPr>
        <w:lastRenderedPageBreak/>
        <w:drawing>
          <wp:inline distT="0" distB="0" distL="0" distR="0" wp14:anchorId="20EA1471" wp14:editId="1FB368F2">
            <wp:extent cx="4319270" cy="2591435"/>
            <wp:effectExtent l="0" t="0" r="5080" b="1841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9214510" w14:textId="77777777" w:rsidR="00CC7654" w:rsidRDefault="00CC7654" w:rsidP="00CC7654">
      <w:pPr>
        <w:rPr>
          <w:lang w:val="en-US"/>
        </w:rPr>
      </w:pPr>
    </w:p>
    <w:p w14:paraId="4C6359A4" w14:textId="77777777" w:rsidR="00CC7654" w:rsidRPr="0062268B" w:rsidRDefault="00CC7654" w:rsidP="00CC7654">
      <w:pPr>
        <w:rPr>
          <w:lang w:val="en-US"/>
        </w:rPr>
      </w:pPr>
      <w:r w:rsidRPr="0062268B">
        <w:rPr>
          <w:b/>
          <w:bCs/>
        </w:rPr>
        <w:t>Opis podataka:</w:t>
      </w:r>
    </w:p>
    <w:p w14:paraId="1A72D8D3" w14:textId="6E499D37" w:rsidR="00CC7654" w:rsidRPr="0062268B" w:rsidRDefault="00CC7654" w:rsidP="00CC7654">
      <w:pPr>
        <w:rPr>
          <w:lang w:val="en-US"/>
        </w:rPr>
      </w:pPr>
      <w:r w:rsidRPr="0062268B">
        <w:t>Prema podacima istraživanja, Anakonda je najpopularnija, a sledi je Matlab.</w:t>
      </w:r>
    </w:p>
    <w:p w14:paraId="42F4CDE0" w14:textId="77777777" w:rsidR="00CC7654" w:rsidRPr="0062268B" w:rsidRDefault="00CC7654" w:rsidP="00CC7654">
      <w:pPr>
        <w:rPr>
          <w:lang w:val="en-US"/>
        </w:rPr>
      </w:pPr>
    </w:p>
    <w:p w14:paraId="448ADF32" w14:textId="77777777" w:rsidR="00CC7654" w:rsidRPr="0062268B" w:rsidRDefault="00CC7654" w:rsidP="00CC7654">
      <w:pPr>
        <w:rPr>
          <w:lang w:val="en-US"/>
        </w:rPr>
      </w:pPr>
      <w:r w:rsidRPr="0062268B">
        <w:rPr>
          <w:b/>
          <w:bCs/>
        </w:rPr>
        <w:t>Diskusione:</w:t>
      </w:r>
    </w:p>
    <w:p w14:paraId="1EA14C52" w14:textId="45D6265D" w:rsidR="00CC7654" w:rsidRDefault="00CC7654" w:rsidP="00CC7654">
      <w:pPr>
        <w:rPr>
          <w:lang w:val="en-US"/>
        </w:rPr>
      </w:pPr>
      <w:r>
        <w:t xml:space="preserve">Od 49 odgovora, 19 je koristilo Anakondu, međutim, </w:t>
      </w:r>
      <w:r w:rsidR="00317E02">
        <w:t>međutim, u dosta slučajeva korišćeno je više od</w:t>
      </w:r>
      <w:r>
        <w:t xml:space="preserve"> jednog ekosistema.</w:t>
      </w:r>
    </w:p>
    <w:p w14:paraId="2CF9A062" w14:textId="77777777" w:rsidR="00CC7654" w:rsidRDefault="00CC7654" w:rsidP="00CC7654">
      <w:pPr>
        <w:rPr>
          <w:lang w:val="en-US"/>
        </w:rPr>
      </w:pPr>
      <w:r>
        <w:t xml:space="preserve"> </w:t>
      </w:r>
    </w:p>
    <w:p w14:paraId="7F8AAB16" w14:textId="77777777" w:rsidR="00CC7654" w:rsidRPr="0062268B" w:rsidRDefault="00CC7654" w:rsidP="00CC7654">
      <w:r w:rsidRPr="008C4964">
        <w:rPr>
          <w:b/>
          <w:bCs/>
        </w:rPr>
        <w:t>Glavni zaključci:</w:t>
      </w:r>
    </w:p>
    <w:p w14:paraId="05D262E2" w14:textId="61344597" w:rsidR="00CC7654" w:rsidRPr="0062268B" w:rsidRDefault="0025450C" w:rsidP="00CC7654">
      <w:pPr>
        <w:numPr>
          <w:ilvl w:val="0"/>
          <w:numId w:val="14"/>
        </w:numPr>
        <w:rPr>
          <w:lang w:val="en-US"/>
        </w:rPr>
      </w:pPr>
      <w:r>
        <w:t>Anakonda je najpopularnija.</w:t>
      </w:r>
    </w:p>
    <w:p w14:paraId="73281D30" w14:textId="77777777" w:rsidR="00CC7654" w:rsidRDefault="00CC7654" w:rsidP="00CC7654">
      <w:pPr>
        <w:rPr>
          <w:lang w:val="en-US"/>
        </w:rPr>
      </w:pPr>
    </w:p>
    <w:p w14:paraId="5E71C499" w14:textId="562B676D" w:rsidR="0025450C" w:rsidRPr="00AB5315" w:rsidRDefault="0025450C" w:rsidP="0025450C">
      <w:pPr>
        <w:pStyle w:val="Podrozdzia"/>
        <w:rPr>
          <w:lang w:val="en-US"/>
        </w:rPr>
      </w:pPr>
      <w:r w:rsidRPr="00AB5315">
        <w:t xml:space="preserve">3.19. Broj učesnika </w:t>
      </w:r>
      <w:r w:rsidR="00DA7E6B">
        <w:t xml:space="preserve">na </w:t>
      </w:r>
      <w:r w:rsidRPr="00AB5315">
        <w:t>projekt</w:t>
      </w:r>
      <w:r w:rsidR="00DA7E6B">
        <w:t>u</w:t>
      </w:r>
    </w:p>
    <w:p w14:paraId="29455D8B" w14:textId="2B24A972" w:rsidR="0025450C" w:rsidRPr="00AC44C9" w:rsidRDefault="00317E02" w:rsidP="0025450C">
      <w:pPr>
        <w:rPr>
          <w:lang w:val="en-US"/>
        </w:rPr>
      </w:pPr>
      <w:r>
        <w:t>U</w:t>
      </w:r>
      <w:r w:rsidR="0025450C" w:rsidRPr="0062268B">
        <w:t xml:space="preserve"> 19. pitanj</w:t>
      </w:r>
      <w:r>
        <w:t>u</w:t>
      </w:r>
      <w:r w:rsidR="0025450C" w:rsidRPr="0062268B">
        <w:t xml:space="preserve"> istraživanja </w:t>
      </w:r>
      <w:r>
        <w:t xml:space="preserve">zahteva se podatak </w:t>
      </w:r>
      <w:r w:rsidR="0025450C" w:rsidRPr="0062268B">
        <w:t>o broju učesnika</w:t>
      </w:r>
      <w:r w:rsidR="00DA7E6B">
        <w:t xml:space="preserve"> na projektu</w:t>
      </w:r>
      <w:r w:rsidR="0025450C" w:rsidRPr="0062268B">
        <w:t>. Od 63 upitnika 48 je dalo odgovor. Histogram je predstavljen ispod.</w:t>
      </w:r>
    </w:p>
    <w:p w14:paraId="65226D25" w14:textId="77777777" w:rsidR="0025450C" w:rsidRDefault="0025450C" w:rsidP="0025450C"/>
    <w:p w14:paraId="74C20180" w14:textId="45F7BB14" w:rsidR="0025450C" w:rsidRPr="0062268B" w:rsidRDefault="00AC44C9" w:rsidP="0025450C">
      <w:r>
        <w:rPr>
          <w:noProof/>
          <w:lang w:eastAsia="en-GB"/>
        </w:rPr>
        <w:lastRenderedPageBreak/>
        <mc:AlternateContent>
          <mc:Choice Requires="cx1">
            <w:drawing>
              <wp:inline distT="0" distB="0" distL="0" distR="0" wp14:anchorId="4BD0CE40" wp14:editId="46538A73">
                <wp:extent cx="3814763" cy="2752726"/>
                <wp:effectExtent l="0" t="0" r="14605" b="9525"/>
                <wp:docPr id="24" name="Chart 24"/>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8"/>
                  </a:graphicData>
                </a:graphic>
              </wp:inline>
            </w:drawing>
          </mc:Choice>
          <mc:Fallback xmlns:a="http://schemas.openxmlformats.org/drawingml/2006/main" xmlns:pic="http://schemas.openxmlformats.org/drawingml/2006/picture" xmlns:a14="http://schemas.microsoft.com/office/drawing/2010/main" xmlns:c="http://schemas.openxmlformats.org/drawingml/2006/chart">
            <w:drawing>
              <wp:inline distT="0" distB="0" distL="0" distR="0" wp14:anchorId="4BD0CE40" wp14:editId="46538A73">
                <wp:extent cx="3814763" cy="2752726"/>
                <wp:effectExtent l="0" t="0" r="14605" b="9525"/>
                <wp:docPr id="24" name="Chart 2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4" name="Chart 24"/>
                        <pic:cNvPicPr>
                          <a:picLocks noGrp="1" noRot="1" noChangeAspect="1" noMove="1" noResize="1" noEditPoints="1" noAdjustHandles="1" noChangeArrowheads="1" noChangeShapeType="1"/>
                        </pic:cNvPicPr>
                      </pic:nvPicPr>
                      <pic:blipFill>
                        <a:blip r:embed="rId30"/>
                        <a:stretch>
                          <a:fillRect/>
                        </a:stretch>
                      </pic:blipFill>
                      <pic:spPr>
                        <a:xfrm>
                          <a:off x="0" y="0"/>
                          <a:ext cx="3814445" cy="2752725"/>
                        </a:xfrm>
                        <a:prstGeom prst="rect">
                          <a:avLst/>
                        </a:prstGeom>
                      </pic:spPr>
                    </pic:pic>
                  </a:graphicData>
                </a:graphic>
              </wp:inline>
            </w:drawing>
          </mc:Fallback>
        </mc:AlternateContent>
      </w:r>
    </w:p>
    <w:p w14:paraId="51C07C44" w14:textId="77777777" w:rsidR="0025450C" w:rsidRDefault="0025450C" w:rsidP="0025450C">
      <w:pPr>
        <w:rPr>
          <w:lang w:val="en-US"/>
        </w:rPr>
      </w:pPr>
    </w:p>
    <w:p w14:paraId="606C24C7" w14:textId="77777777" w:rsidR="0025450C" w:rsidRPr="0062268B" w:rsidRDefault="0025450C" w:rsidP="0025450C">
      <w:pPr>
        <w:rPr>
          <w:lang w:val="en-US"/>
        </w:rPr>
      </w:pPr>
      <w:r w:rsidRPr="0062268B">
        <w:rPr>
          <w:b/>
          <w:bCs/>
        </w:rPr>
        <w:t>Opis podataka:</w:t>
      </w:r>
    </w:p>
    <w:p w14:paraId="2FCBCB99" w14:textId="487A65FE" w:rsidR="0025450C" w:rsidRPr="0062268B" w:rsidRDefault="0025450C" w:rsidP="0025450C">
      <w:pPr>
        <w:rPr>
          <w:lang w:val="en-US"/>
        </w:rPr>
      </w:pPr>
      <w:r w:rsidRPr="0062268B">
        <w:t>Prema podacima istraživanja, većina projekata ima 1-6 učesnika.</w:t>
      </w:r>
    </w:p>
    <w:p w14:paraId="384E763D" w14:textId="77777777" w:rsidR="0025450C" w:rsidRPr="0062268B" w:rsidRDefault="0025450C" w:rsidP="0025450C">
      <w:pPr>
        <w:rPr>
          <w:lang w:val="en-US"/>
        </w:rPr>
      </w:pPr>
    </w:p>
    <w:p w14:paraId="351ACAD7" w14:textId="77777777" w:rsidR="0025450C" w:rsidRPr="0062268B" w:rsidRDefault="0025450C" w:rsidP="0025450C">
      <w:pPr>
        <w:rPr>
          <w:lang w:val="en-US"/>
        </w:rPr>
      </w:pPr>
      <w:r w:rsidRPr="0062268B">
        <w:rPr>
          <w:b/>
          <w:bCs/>
        </w:rPr>
        <w:t>Diskusione:</w:t>
      </w:r>
    </w:p>
    <w:p w14:paraId="5FE47B49" w14:textId="0F5A037C" w:rsidR="0025450C" w:rsidRDefault="00AC44C9" w:rsidP="0025450C">
      <w:pPr>
        <w:rPr>
          <w:lang w:val="en-US"/>
        </w:rPr>
      </w:pPr>
      <w:r>
        <w:t>Mali projekti su najpopularniji.</w:t>
      </w:r>
    </w:p>
    <w:p w14:paraId="5B5A8FE9" w14:textId="77777777" w:rsidR="0025450C" w:rsidRDefault="0025450C" w:rsidP="0025450C">
      <w:pPr>
        <w:rPr>
          <w:lang w:val="en-US"/>
        </w:rPr>
      </w:pPr>
      <w:r>
        <w:t xml:space="preserve"> </w:t>
      </w:r>
    </w:p>
    <w:p w14:paraId="3C4FC92B" w14:textId="77777777" w:rsidR="0025450C" w:rsidRPr="0062268B" w:rsidRDefault="0025450C" w:rsidP="0025450C">
      <w:r w:rsidRPr="008C4964">
        <w:rPr>
          <w:b/>
          <w:bCs/>
        </w:rPr>
        <w:t>Glavni zaključci:</w:t>
      </w:r>
    </w:p>
    <w:p w14:paraId="5BE54332" w14:textId="53BADC5B" w:rsidR="0025450C" w:rsidRPr="0062268B" w:rsidRDefault="00AC44C9" w:rsidP="0025450C">
      <w:pPr>
        <w:numPr>
          <w:ilvl w:val="0"/>
          <w:numId w:val="14"/>
        </w:numPr>
        <w:rPr>
          <w:lang w:val="en-US"/>
        </w:rPr>
      </w:pPr>
      <w:r>
        <w:t>10 projekata ima samo jedn</w:t>
      </w:r>
      <w:r w:rsidR="00317E02">
        <w:t>og</w:t>
      </w:r>
      <w:r>
        <w:t xml:space="preserve"> učesnik</w:t>
      </w:r>
      <w:r w:rsidR="00317E02">
        <w:t>a</w:t>
      </w:r>
      <w:r>
        <w:t>, a sa druge strane jedan projekat ima 50 učesnika.</w:t>
      </w:r>
    </w:p>
    <w:p w14:paraId="7DA1A42A" w14:textId="7B7B0CD2" w:rsidR="00F36C6F" w:rsidRDefault="00F36C6F" w:rsidP="0062268B">
      <w:pPr>
        <w:rPr>
          <w:lang w:val="en-US"/>
        </w:rPr>
      </w:pPr>
    </w:p>
    <w:p w14:paraId="5023AC28" w14:textId="06F64B8D" w:rsidR="00AC44C9" w:rsidRPr="00AC44C9" w:rsidRDefault="00AC44C9" w:rsidP="00AC44C9">
      <w:pPr>
        <w:rPr>
          <w:b/>
          <w:bCs/>
        </w:rPr>
      </w:pPr>
      <w:r w:rsidRPr="00AC44C9">
        <w:rPr>
          <w:b/>
          <w:bCs/>
        </w:rPr>
        <w:t xml:space="preserve">20. Imena i </w:t>
      </w:r>
      <w:r w:rsidR="00317E02">
        <w:rPr>
          <w:b/>
          <w:bCs/>
        </w:rPr>
        <w:t xml:space="preserve">link </w:t>
      </w:r>
      <w:r w:rsidRPr="00AC44C9">
        <w:rPr>
          <w:b/>
          <w:bCs/>
        </w:rPr>
        <w:t>za svakog partnera u projektu</w:t>
      </w:r>
    </w:p>
    <w:p w14:paraId="29EFAEDF" w14:textId="4DF7486E" w:rsidR="00AC44C9" w:rsidRDefault="00AC44C9" w:rsidP="00AC44C9">
      <w:pPr>
        <w:rPr>
          <w:lang w:val="en-US"/>
        </w:rPr>
      </w:pPr>
      <w:r w:rsidRPr="00AC44C9">
        <w:t xml:space="preserve">Od 63 upitnika 46 je dalo imena i </w:t>
      </w:r>
      <w:r w:rsidR="00317E02">
        <w:t>linkove</w:t>
      </w:r>
      <w:r w:rsidRPr="00AC44C9">
        <w:t xml:space="preserve"> partnera.</w:t>
      </w:r>
    </w:p>
    <w:p w14:paraId="0D3FCBAA" w14:textId="77777777" w:rsidR="00AC44C9" w:rsidRDefault="00AC44C9" w:rsidP="00AC44C9">
      <w:pPr>
        <w:rPr>
          <w:lang w:val="en-US"/>
        </w:rPr>
      </w:pPr>
    </w:p>
    <w:p w14:paraId="546EA1C2" w14:textId="3621180E" w:rsidR="00AC44C9" w:rsidRPr="005052BC" w:rsidRDefault="00AC44C9" w:rsidP="00AC44C9">
      <w:pPr>
        <w:rPr>
          <w:b/>
          <w:bCs/>
        </w:rPr>
      </w:pPr>
      <w:r w:rsidRPr="005052BC">
        <w:rPr>
          <w:b/>
          <w:bCs/>
        </w:rPr>
        <w:t xml:space="preserve">21. GDPR: </w:t>
      </w:r>
      <w:r w:rsidR="004B305E" w:rsidRPr="004B305E">
        <w:rPr>
          <w:b/>
          <w:bCs/>
        </w:rPr>
        <w:t xml:space="preserve">Popunjavanjem i slanjem ovog obrasca potvrđujete da </w:t>
      </w:r>
      <w:r w:rsidR="004B305E">
        <w:rPr>
          <w:b/>
          <w:bCs/>
        </w:rPr>
        <w:t>imate više</w:t>
      </w:r>
      <w:r w:rsidR="004B305E" w:rsidRPr="004B305E">
        <w:rPr>
          <w:b/>
          <w:bCs/>
        </w:rPr>
        <w:t xml:space="preserve"> 18 godina i slažete se da će lični podaci (e-mail) koje ste dostavili putem obrasca biti obrađeni u vezi sa ciljevima projekta 2022-1-PL01-KA220-HED-000088359 "The Future is in Applied Artificial Intelligence" (FAAI) u okviru programa Erasmus +. *</w:t>
      </w:r>
    </w:p>
    <w:p w14:paraId="4F06206D" w14:textId="27124F52" w:rsidR="005052BC" w:rsidRDefault="005052BC" w:rsidP="005052BC">
      <w:pPr>
        <w:rPr>
          <w:lang w:val="en-US"/>
        </w:rPr>
      </w:pPr>
      <w:r w:rsidRPr="00AC44C9">
        <w:t xml:space="preserve">Od 63 upitnika, svi su se </w:t>
      </w:r>
      <w:r w:rsidR="00CF6DC8">
        <w:t>složili</w:t>
      </w:r>
      <w:r w:rsidRPr="00AC44C9">
        <w:t>.</w:t>
      </w:r>
    </w:p>
    <w:p w14:paraId="2D5CA664" w14:textId="32CCA8C6" w:rsidR="00DF65B8" w:rsidRDefault="00DF65B8" w:rsidP="00DF65B8">
      <w:pPr>
        <w:pStyle w:val="Rozdzia"/>
        <w:rPr>
          <w:lang w:val="en-US"/>
        </w:rPr>
      </w:pPr>
      <w:r>
        <w:t>4. Zaključ</w:t>
      </w:r>
      <w:r w:rsidR="00DA7E6B">
        <w:t>ak</w:t>
      </w:r>
    </w:p>
    <w:p w14:paraId="6B836A27" w14:textId="77777777" w:rsidR="00314B1E" w:rsidRPr="00314B1E" w:rsidRDefault="00314B1E" w:rsidP="00314B1E">
      <w:pPr>
        <w:rPr>
          <w:szCs w:val="28"/>
        </w:rPr>
      </w:pPr>
      <w:r w:rsidRPr="00314B1E">
        <w:rPr>
          <w:szCs w:val="28"/>
        </w:rPr>
        <w:t>U oblasti veštačke inteligencije ključno je analizirati kompetencije, teške veštine i meke veštine koje studenti treba da poseduju kako bi uspeli u ovoj brzo evoluirajućoj industriji. Jedan važan aspekt ove analize je sadržaj učenja koji treba dizajnirati da odrazi najvažnije oblasti mašinskog učenja koje su trenutno tražene na tržištu rada.</w:t>
      </w:r>
    </w:p>
    <w:p w14:paraId="2B8C51C1" w14:textId="77777777" w:rsidR="00314B1E" w:rsidRPr="00314B1E" w:rsidRDefault="00314B1E" w:rsidP="00314B1E">
      <w:pPr>
        <w:rPr>
          <w:szCs w:val="28"/>
        </w:rPr>
      </w:pPr>
    </w:p>
    <w:p w14:paraId="41292F0E" w14:textId="77777777" w:rsidR="00314B1E" w:rsidRPr="00314B1E" w:rsidRDefault="00314B1E" w:rsidP="00314B1E">
      <w:pPr>
        <w:rPr>
          <w:szCs w:val="28"/>
        </w:rPr>
      </w:pPr>
      <w:r w:rsidRPr="00314B1E">
        <w:rPr>
          <w:szCs w:val="28"/>
        </w:rPr>
        <w:lastRenderedPageBreak/>
        <w:t>Na osnovu analize upitnika projekata, evidentno je da značajan deo sadržaja obuke iz veštačke inteligencije treba posvetiti temama učenja dubokih neuronskih mreža. Stoga, instruktori bi trebalo da izdvoje otprilike polovinu sadržaja kursa za ovu oblast kako bi osigurali da studenti imaju čvrsto razumevanje ovog ključnog aspekta mašinskog učenja.</w:t>
      </w:r>
    </w:p>
    <w:p w14:paraId="63FF1309" w14:textId="77777777" w:rsidR="00314B1E" w:rsidRPr="00314B1E" w:rsidRDefault="00314B1E" w:rsidP="00314B1E">
      <w:pPr>
        <w:rPr>
          <w:szCs w:val="28"/>
        </w:rPr>
      </w:pPr>
    </w:p>
    <w:p w14:paraId="4B8A3023" w14:textId="77777777" w:rsidR="00314B1E" w:rsidRPr="00314B1E" w:rsidRDefault="00314B1E" w:rsidP="00314B1E">
      <w:pPr>
        <w:rPr>
          <w:szCs w:val="28"/>
        </w:rPr>
      </w:pPr>
      <w:r w:rsidRPr="00314B1E">
        <w:rPr>
          <w:szCs w:val="28"/>
        </w:rPr>
        <w:t>Osim toga, projekti su se snažno fokusirali na probleme mašinskog učenja, posebno u obradi slika, klasifikaciji, regresiji, klasterizaciji i obradi prirodnog jezika. Stoga bi studenti trebalo da budu usmereni ka ovim oblastima kako bi se osiguralo da su opremljeni potrebnim veštinama za suočavanje sa stvarnim izazovima u industriji.</w:t>
      </w:r>
    </w:p>
    <w:p w14:paraId="0F658FD3" w14:textId="77777777" w:rsidR="00314B1E" w:rsidRPr="00314B1E" w:rsidRDefault="00314B1E" w:rsidP="00314B1E">
      <w:pPr>
        <w:rPr>
          <w:szCs w:val="28"/>
        </w:rPr>
      </w:pPr>
    </w:p>
    <w:p w14:paraId="464B54B7" w14:textId="77777777" w:rsidR="00314B1E" w:rsidRPr="00314B1E" w:rsidRDefault="00314B1E" w:rsidP="00314B1E">
      <w:pPr>
        <w:rPr>
          <w:szCs w:val="28"/>
        </w:rPr>
      </w:pPr>
      <w:r w:rsidRPr="00314B1E">
        <w:rPr>
          <w:szCs w:val="28"/>
        </w:rPr>
        <w:t>Takođe je vredno napomenuti da predstavljanje znanja i zaključivanje, planiranje i strategije pretrage, ekspertski sistemi i fazi logika nisu pomenuti u projektima. Stoga instruktori ne bi trebalo da posvećuju puno vremena predstavljanju ovih oblasti studentima, a primena bi trebala biti minimizirana u sadržaju kursa.</w:t>
      </w:r>
    </w:p>
    <w:p w14:paraId="52FDB9C2" w14:textId="77777777" w:rsidR="00314B1E" w:rsidRPr="00314B1E" w:rsidRDefault="00314B1E" w:rsidP="00314B1E">
      <w:pPr>
        <w:rPr>
          <w:szCs w:val="28"/>
        </w:rPr>
      </w:pPr>
    </w:p>
    <w:p w14:paraId="6ACC3A0A" w14:textId="77777777" w:rsidR="00314B1E" w:rsidRPr="00314B1E" w:rsidRDefault="00314B1E" w:rsidP="00314B1E">
      <w:pPr>
        <w:rPr>
          <w:szCs w:val="28"/>
        </w:rPr>
      </w:pPr>
      <w:r w:rsidRPr="00314B1E">
        <w:rPr>
          <w:szCs w:val="28"/>
        </w:rPr>
        <w:t>Štaviše, biblioteke veštačke inteligencije koje su korišćene u projektima bile su uglavnom otvorenog koda, uključujući TensorFlow, Keras, scikit-learn i CUDA. Stoga studente ne bi trebalo podsticati da koriste zatvorena poslovna rešenja poput IBM-a u svojim projektima ili vežbama. Ključno je naglasiti da otvorena rešenja trenutno dominiraju poljem veštačke inteligencije i studenti bi trebali biti obučeni da ih efikasno koriste.</w:t>
      </w:r>
    </w:p>
    <w:p w14:paraId="37DB876C" w14:textId="77777777" w:rsidR="00314B1E" w:rsidRPr="00314B1E" w:rsidRDefault="00314B1E" w:rsidP="00314B1E">
      <w:pPr>
        <w:rPr>
          <w:szCs w:val="28"/>
        </w:rPr>
      </w:pPr>
    </w:p>
    <w:p w14:paraId="7BE70263" w14:textId="77777777" w:rsidR="00314B1E" w:rsidRPr="00314B1E" w:rsidRDefault="00314B1E" w:rsidP="00314B1E">
      <w:pPr>
        <w:rPr>
          <w:szCs w:val="28"/>
        </w:rPr>
      </w:pPr>
      <w:r w:rsidRPr="00314B1E">
        <w:rPr>
          <w:szCs w:val="28"/>
        </w:rPr>
        <w:t>Na kraju, važno je odabrati odgovarajući programski jezik za obuku studenata, a Python se ističe kao najpogodniji jezik u tu svrhu. Python je izuzetno svestran jezik sa širokim spektrom biblioteka i alatki koje ga čine idealnim izborom za razvoj aplikacija veštačke inteligencije. Stoga instruktori trebaju dati prednost podučavanju Pythona i osigurati da studenti imaju čvrsto razumevanje ovog jezika pre nego što pređu na naprednije teme u veštačkoj inteligenciji.</w:t>
      </w:r>
    </w:p>
    <w:p w14:paraId="68538D18" w14:textId="77777777" w:rsidR="00314B1E" w:rsidRPr="00314B1E" w:rsidRDefault="00314B1E" w:rsidP="00314B1E">
      <w:pPr>
        <w:rPr>
          <w:szCs w:val="28"/>
        </w:rPr>
      </w:pPr>
    </w:p>
    <w:p w14:paraId="4945CF7B" w14:textId="6858B8BE" w:rsidR="00584538" w:rsidRPr="00314B1E" w:rsidRDefault="00314B1E" w:rsidP="00314B1E">
      <w:pPr>
        <w:rPr>
          <w:szCs w:val="28"/>
          <w:lang w:val="en-US"/>
        </w:rPr>
      </w:pPr>
      <w:r w:rsidRPr="00314B1E">
        <w:rPr>
          <w:szCs w:val="28"/>
        </w:rPr>
        <w:t>U zaključku, kompetencije, teške veštine i meke veštine potrebne za uspeh u industriji veštačke inteligencije neprestano se razvijaju. Na nastavnicima je odgovornost da analiziraju trenutne trendove i zahteve industrije i dizajniraju kurseve koji pružaju studentima potrebne veštine za uspeh u ovoj oblasti. Prioritetizacijom modula za učenje dubokih neuronskih mreža, problema mašinskog učenja, otvorenih rešenja i programskog jezika Python, studenti mogu biti opremljeni veštinama za suočavanje sa stvarnim izazovima u industriji veštačke inteligencije.</w:t>
      </w:r>
    </w:p>
    <w:p w14:paraId="0214A4DA" w14:textId="3F8FF8F3" w:rsidR="00FA5778" w:rsidRPr="0033087D" w:rsidRDefault="00FA5778" w:rsidP="005052BC">
      <w:pPr>
        <w:rPr>
          <w:lang w:val="en-US"/>
        </w:rPr>
      </w:pPr>
    </w:p>
    <w:sectPr w:rsidR="00FA5778" w:rsidRPr="0033087D" w:rsidSect="0042537F">
      <w:headerReference w:type="even" r:id="rId31"/>
      <w:headerReference w:type="default" r:id="rId32"/>
      <w:pgSz w:w="11906" w:h="16838"/>
      <w:pgMar w:top="2835" w:right="2552" w:bottom="2835" w:left="2552" w:header="2268" w:footer="709" w:gutter="0"/>
      <w:pgBorders w:offsetFrom="page">
        <w:top w:val="single" w:sz="24" w:space="24" w:color="9CC2E5" w:themeColor="accent1" w:themeTint="99" w:shadow="1"/>
        <w:left w:val="single" w:sz="24" w:space="24" w:color="9CC2E5" w:themeColor="accent1" w:themeTint="99" w:shadow="1"/>
        <w:bottom w:val="single" w:sz="24" w:space="24" w:color="9CC2E5" w:themeColor="accent1" w:themeTint="99" w:shadow="1"/>
        <w:right w:val="single" w:sz="24" w:space="24" w:color="9CC2E5" w:themeColor="accent1" w:themeTint="99"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AD46" w14:textId="77777777" w:rsidR="006F4E13" w:rsidRDefault="006F4E13">
      <w:r>
        <w:separator/>
      </w:r>
    </w:p>
  </w:endnote>
  <w:endnote w:type="continuationSeparator" w:id="0">
    <w:p w14:paraId="2C9F8E56" w14:textId="77777777" w:rsidR="006F4E13" w:rsidRDefault="006F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D91F" w14:textId="77777777" w:rsidR="006F4E13" w:rsidRDefault="006F4E13">
      <w:r>
        <w:separator/>
      </w:r>
    </w:p>
  </w:footnote>
  <w:footnote w:type="continuationSeparator" w:id="0">
    <w:p w14:paraId="45BDB6AB" w14:textId="77777777" w:rsidR="006F4E13" w:rsidRDefault="006F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9C54" w14:textId="063CF548" w:rsidR="002C538A" w:rsidRDefault="002C538A">
    <w:pPr>
      <w:pStyle w:val="Header"/>
      <w:pBdr>
        <w:bottom w:val="single" w:sz="4" w:space="1" w:color="auto"/>
      </w:pBdr>
      <w:tabs>
        <w:tab w:val="clear" w:pos="4536"/>
        <w:tab w:val="clear" w:pos="9072"/>
        <w:tab w:val="center" w:pos="3420"/>
        <w:tab w:val="right" w:pos="6840"/>
      </w:tabs>
      <w:rPr>
        <w:rFonts w:ascii="Tahoma" w:hAnsi="Tahoma" w:cs="Tahoma"/>
      </w:rPr>
    </w:pPr>
    <w:r>
      <w:rPr>
        <w:rStyle w:val="PageNumber"/>
        <w:rFonts w:cs="Tahoma"/>
      </w:rPr>
      <w:fldChar w:fldCharType="begin"/>
    </w:r>
    <w:r>
      <w:rPr>
        <w:rStyle w:val="PageNumber"/>
        <w:rFonts w:cs="Tahoma"/>
      </w:rPr>
      <w:instrText xml:space="preserve"> PAGE </w:instrText>
    </w:r>
    <w:r>
      <w:rPr>
        <w:rStyle w:val="PageNumber"/>
        <w:rFonts w:cs="Tahoma"/>
      </w:rPr>
      <w:fldChar w:fldCharType="separate"/>
    </w:r>
    <w:r w:rsidR="005052BC">
      <w:rPr>
        <w:rStyle w:val="PageNumber"/>
        <w:rFonts w:cs="Tahoma"/>
        <w:noProof/>
      </w:rPr>
      <w:t>20</w:t>
    </w:r>
    <w:r>
      <w:rPr>
        <w:rStyle w:val="PageNumber"/>
        <w:rFonts w:cs="Tahoma"/>
      </w:rPr>
      <w:fldChar w:fldCharType="end"/>
    </w:r>
    <w:r>
      <w:rPr>
        <w:rStyle w:val="PageNumber"/>
        <w:rFonts w:cs="Tahoma"/>
      </w:rPr>
      <w:tab/>
    </w:r>
    <w:r>
      <w:rPr>
        <w:rFonts w:ascii="Tahoma" w:hAnsi="Tahoma" w:cs="Tahom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9C55" w14:textId="3EF877B9" w:rsidR="002C538A" w:rsidRDefault="002C538A">
    <w:pPr>
      <w:pStyle w:val="Header"/>
      <w:pBdr>
        <w:bottom w:val="single" w:sz="4" w:space="1" w:color="auto"/>
      </w:pBdr>
      <w:tabs>
        <w:tab w:val="clear" w:pos="4536"/>
        <w:tab w:val="clear" w:pos="9072"/>
        <w:tab w:val="center" w:pos="3420"/>
        <w:tab w:val="right" w:pos="6840"/>
      </w:tabs>
      <w:rPr>
        <w:rFonts w:ascii="Tahoma" w:hAnsi="Tahoma" w:cs="Tahoma"/>
      </w:rPr>
    </w:pPr>
    <w:r>
      <w:rPr>
        <w:rStyle w:val="PageNumber"/>
      </w:rPr>
      <w:tab/>
    </w:r>
    <w:r w:rsidR="001740A2">
      <w:rPr>
        <w:rFonts w:ascii="Tahoma" w:hAnsi="Tahoma" w:cs="Tahoma"/>
        <w:sz w:val="18"/>
      </w:rPr>
      <w:t>N</w:t>
    </w:r>
    <w:r w:rsidRPr="00E70419">
      <w:rPr>
        <w:rFonts w:ascii="Tahoma" w:hAnsi="Tahoma" w:cs="Tahoma"/>
        <w:sz w:val="18"/>
      </w:rPr>
      <w:t>aučni projekti u primenjeno</w:t>
    </w:r>
    <w:r w:rsidR="001740A2">
      <w:rPr>
        <w:rFonts w:ascii="Tahoma" w:hAnsi="Tahoma" w:cs="Tahoma"/>
        <w:sz w:val="18"/>
      </w:rPr>
      <w:t>j</w:t>
    </w:r>
    <w:r w:rsidRPr="00E70419">
      <w:rPr>
        <w:rFonts w:ascii="Tahoma" w:hAnsi="Tahoma" w:cs="Tahoma"/>
        <w:sz w:val="18"/>
      </w:rPr>
      <w:t xml:space="preserve"> AI</w:t>
    </w:r>
    <w:r>
      <w:rPr>
        <w:rFonts w:ascii="Tahoma" w:hAnsi="Tahoma" w:cs="Tahoma"/>
      </w:rPr>
      <w:tab/>
    </w:r>
    <w:r>
      <w:rPr>
        <w:rStyle w:val="PageNumber"/>
        <w:rFonts w:cs="Tahoma"/>
      </w:rPr>
      <w:fldChar w:fldCharType="begin"/>
    </w:r>
    <w:r>
      <w:rPr>
        <w:rStyle w:val="PageNumber"/>
        <w:rFonts w:cs="Tahoma"/>
      </w:rPr>
      <w:instrText xml:space="preserve"> PAGE </w:instrText>
    </w:r>
    <w:r>
      <w:rPr>
        <w:rStyle w:val="PageNumber"/>
        <w:rFonts w:cs="Tahoma"/>
      </w:rPr>
      <w:fldChar w:fldCharType="separate"/>
    </w:r>
    <w:r w:rsidR="005052BC">
      <w:rPr>
        <w:rStyle w:val="PageNumber"/>
        <w:rFonts w:cs="Tahoma"/>
        <w:noProof/>
      </w:rPr>
      <w:t>19</w:t>
    </w:r>
    <w:r>
      <w:rPr>
        <w:rStyle w:val="PageNumber"/>
        <w:rFonts w:cs="Tahom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559"/>
    <w:multiLevelType w:val="hybridMultilevel"/>
    <w:tmpl w:val="1DC44278"/>
    <w:lvl w:ilvl="0" w:tplc="4E2AF8EE">
      <w:numFmt w:val="bullet"/>
      <w:lvlText w:val="-"/>
      <w:lvlJc w:val="left"/>
      <w:pPr>
        <w:tabs>
          <w:tab w:val="num" w:pos="420"/>
        </w:tabs>
        <w:ind w:left="4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8307D"/>
    <w:multiLevelType w:val="multilevel"/>
    <w:tmpl w:val="CC300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8156E"/>
    <w:multiLevelType w:val="multilevel"/>
    <w:tmpl w:val="96083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81685"/>
    <w:multiLevelType w:val="multilevel"/>
    <w:tmpl w:val="54D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1625D"/>
    <w:multiLevelType w:val="multilevel"/>
    <w:tmpl w:val="8AAE9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80249"/>
    <w:multiLevelType w:val="multilevel"/>
    <w:tmpl w:val="AE7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E4316"/>
    <w:multiLevelType w:val="multilevel"/>
    <w:tmpl w:val="EA76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976C6"/>
    <w:multiLevelType w:val="multilevel"/>
    <w:tmpl w:val="A6CEAF2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DB48AB"/>
    <w:multiLevelType w:val="multilevel"/>
    <w:tmpl w:val="06F0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9C3A8E"/>
    <w:multiLevelType w:val="multilevel"/>
    <w:tmpl w:val="448E7F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93364B"/>
    <w:multiLevelType w:val="multilevel"/>
    <w:tmpl w:val="269A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AC42A9"/>
    <w:multiLevelType w:val="multilevel"/>
    <w:tmpl w:val="FC98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603F8D"/>
    <w:multiLevelType w:val="multilevel"/>
    <w:tmpl w:val="6E1E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33C59"/>
    <w:multiLevelType w:val="multilevel"/>
    <w:tmpl w:val="CBC869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B3F071B"/>
    <w:multiLevelType w:val="multilevel"/>
    <w:tmpl w:val="6D109A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E1220A"/>
    <w:multiLevelType w:val="hybridMultilevel"/>
    <w:tmpl w:val="794CD97E"/>
    <w:lvl w:ilvl="0" w:tplc="BCFC9242">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15:restartNumberingAfterBreak="0">
    <w:nsid w:val="207C7889"/>
    <w:multiLevelType w:val="multilevel"/>
    <w:tmpl w:val="01CAF1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090B09"/>
    <w:multiLevelType w:val="multilevel"/>
    <w:tmpl w:val="3578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4D4442"/>
    <w:multiLevelType w:val="multilevel"/>
    <w:tmpl w:val="9F2E43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1166D4"/>
    <w:multiLevelType w:val="multilevel"/>
    <w:tmpl w:val="4A6E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A4584C"/>
    <w:multiLevelType w:val="multilevel"/>
    <w:tmpl w:val="46FA414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452"/>
        </w:tabs>
        <w:ind w:left="452" w:hanging="39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452"/>
        </w:tabs>
        <w:ind w:left="1452" w:hanging="108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1936"/>
        </w:tabs>
        <w:ind w:left="1936" w:hanging="1440"/>
      </w:pPr>
      <w:rPr>
        <w:rFonts w:hint="default"/>
      </w:rPr>
    </w:lvl>
  </w:abstractNum>
  <w:abstractNum w:abstractNumId="21" w15:restartNumberingAfterBreak="0">
    <w:nsid w:val="263E5D64"/>
    <w:multiLevelType w:val="multilevel"/>
    <w:tmpl w:val="04BAD0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3C430E"/>
    <w:multiLevelType w:val="hybridMultilevel"/>
    <w:tmpl w:val="4E26860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2DAE2D3A"/>
    <w:multiLevelType w:val="multilevel"/>
    <w:tmpl w:val="664853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1CD3F32"/>
    <w:multiLevelType w:val="multilevel"/>
    <w:tmpl w:val="5786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AE378A"/>
    <w:multiLevelType w:val="multilevel"/>
    <w:tmpl w:val="F11A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883451"/>
    <w:multiLevelType w:val="multilevel"/>
    <w:tmpl w:val="B0BEDF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B71781"/>
    <w:multiLevelType w:val="multilevel"/>
    <w:tmpl w:val="C534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1B4BEE"/>
    <w:multiLevelType w:val="hybridMultilevel"/>
    <w:tmpl w:val="3DC886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3E7F567B"/>
    <w:multiLevelType w:val="multilevel"/>
    <w:tmpl w:val="C98C97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6D29C6"/>
    <w:multiLevelType w:val="multilevel"/>
    <w:tmpl w:val="90F4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8B2F33"/>
    <w:multiLevelType w:val="multilevel"/>
    <w:tmpl w:val="E444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81312E"/>
    <w:multiLevelType w:val="multilevel"/>
    <w:tmpl w:val="FB36CC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446B7F"/>
    <w:multiLevelType w:val="multilevel"/>
    <w:tmpl w:val="6786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D067FD"/>
    <w:multiLevelType w:val="multilevel"/>
    <w:tmpl w:val="4536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7633F3"/>
    <w:multiLevelType w:val="hybridMultilevel"/>
    <w:tmpl w:val="5C348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F41AC4"/>
    <w:multiLevelType w:val="multilevel"/>
    <w:tmpl w:val="1CF4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422C89"/>
    <w:multiLevelType w:val="multilevel"/>
    <w:tmpl w:val="5DB685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B31CAA"/>
    <w:multiLevelType w:val="multilevel"/>
    <w:tmpl w:val="9FBC6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AE1719"/>
    <w:multiLevelType w:val="multilevel"/>
    <w:tmpl w:val="BFF6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133D0D"/>
    <w:multiLevelType w:val="multilevel"/>
    <w:tmpl w:val="936E74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3B2A36"/>
    <w:multiLevelType w:val="multilevel"/>
    <w:tmpl w:val="05B2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736E82"/>
    <w:multiLevelType w:val="multilevel"/>
    <w:tmpl w:val="789A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E7703F"/>
    <w:multiLevelType w:val="multilevel"/>
    <w:tmpl w:val="EA42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333EF"/>
    <w:multiLevelType w:val="multilevel"/>
    <w:tmpl w:val="12C8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5146879">
    <w:abstractNumId w:val="0"/>
  </w:num>
  <w:num w:numId="2" w16cid:durableId="322510695">
    <w:abstractNumId w:val="20"/>
  </w:num>
  <w:num w:numId="3" w16cid:durableId="687947278">
    <w:abstractNumId w:val="17"/>
  </w:num>
  <w:num w:numId="4" w16cid:durableId="2146459563">
    <w:abstractNumId w:val="16"/>
    <w:lvlOverride w:ilvl="0">
      <w:lvl w:ilvl="0">
        <w:numFmt w:val="decimal"/>
        <w:lvlText w:val="%1."/>
        <w:lvlJc w:val="left"/>
      </w:lvl>
    </w:lvlOverride>
  </w:num>
  <w:num w:numId="5" w16cid:durableId="403987049">
    <w:abstractNumId w:val="34"/>
  </w:num>
  <w:num w:numId="6" w16cid:durableId="690767142">
    <w:abstractNumId w:val="38"/>
    <w:lvlOverride w:ilvl="0">
      <w:lvl w:ilvl="0">
        <w:numFmt w:val="decimal"/>
        <w:lvlText w:val="%1."/>
        <w:lvlJc w:val="left"/>
      </w:lvl>
    </w:lvlOverride>
  </w:num>
  <w:num w:numId="7" w16cid:durableId="1863663061">
    <w:abstractNumId w:val="24"/>
  </w:num>
  <w:num w:numId="8" w16cid:durableId="1912690858">
    <w:abstractNumId w:val="5"/>
  </w:num>
  <w:num w:numId="9" w16cid:durableId="1905873430">
    <w:abstractNumId w:val="36"/>
  </w:num>
  <w:num w:numId="10" w16cid:durableId="510990978">
    <w:abstractNumId w:val="25"/>
  </w:num>
  <w:num w:numId="11" w16cid:durableId="692732121">
    <w:abstractNumId w:val="3"/>
  </w:num>
  <w:num w:numId="12" w16cid:durableId="101848792">
    <w:abstractNumId w:val="11"/>
  </w:num>
  <w:num w:numId="13" w16cid:durableId="962882180">
    <w:abstractNumId w:val="27"/>
  </w:num>
  <w:num w:numId="14" w16cid:durableId="810711961">
    <w:abstractNumId w:val="8"/>
  </w:num>
  <w:num w:numId="15" w16cid:durableId="1585067816">
    <w:abstractNumId w:val="1"/>
    <w:lvlOverride w:ilvl="0">
      <w:lvl w:ilvl="0">
        <w:numFmt w:val="decimal"/>
        <w:lvlText w:val="%1."/>
        <w:lvlJc w:val="left"/>
      </w:lvl>
    </w:lvlOverride>
  </w:num>
  <w:num w:numId="16" w16cid:durableId="718012801">
    <w:abstractNumId w:val="42"/>
  </w:num>
  <w:num w:numId="17" w16cid:durableId="413891601">
    <w:abstractNumId w:val="2"/>
    <w:lvlOverride w:ilvl="0">
      <w:lvl w:ilvl="0">
        <w:numFmt w:val="decimal"/>
        <w:lvlText w:val="%1."/>
        <w:lvlJc w:val="left"/>
      </w:lvl>
    </w:lvlOverride>
  </w:num>
  <w:num w:numId="18" w16cid:durableId="1221550739">
    <w:abstractNumId w:val="31"/>
  </w:num>
  <w:num w:numId="19" w16cid:durableId="1724013384">
    <w:abstractNumId w:val="4"/>
    <w:lvlOverride w:ilvl="0">
      <w:lvl w:ilvl="0">
        <w:numFmt w:val="decimal"/>
        <w:lvlText w:val="%1."/>
        <w:lvlJc w:val="left"/>
      </w:lvl>
    </w:lvlOverride>
  </w:num>
  <w:num w:numId="20" w16cid:durableId="948774404">
    <w:abstractNumId w:val="30"/>
  </w:num>
  <w:num w:numId="21" w16cid:durableId="823544371">
    <w:abstractNumId w:val="26"/>
    <w:lvlOverride w:ilvl="0">
      <w:lvl w:ilvl="0">
        <w:numFmt w:val="decimal"/>
        <w:lvlText w:val="%1."/>
        <w:lvlJc w:val="left"/>
      </w:lvl>
    </w:lvlOverride>
  </w:num>
  <w:num w:numId="22" w16cid:durableId="769473595">
    <w:abstractNumId w:val="12"/>
  </w:num>
  <w:num w:numId="23" w16cid:durableId="1061175318">
    <w:abstractNumId w:val="14"/>
    <w:lvlOverride w:ilvl="0">
      <w:lvl w:ilvl="0">
        <w:numFmt w:val="decimal"/>
        <w:lvlText w:val="%1."/>
        <w:lvlJc w:val="left"/>
      </w:lvl>
    </w:lvlOverride>
  </w:num>
  <w:num w:numId="24" w16cid:durableId="1589726456">
    <w:abstractNumId w:val="41"/>
  </w:num>
  <w:num w:numId="25" w16cid:durableId="1805923285">
    <w:abstractNumId w:val="40"/>
    <w:lvlOverride w:ilvl="0">
      <w:lvl w:ilvl="0">
        <w:numFmt w:val="decimal"/>
        <w:lvlText w:val="%1."/>
        <w:lvlJc w:val="left"/>
      </w:lvl>
    </w:lvlOverride>
  </w:num>
  <w:num w:numId="26" w16cid:durableId="1896088762">
    <w:abstractNumId w:val="6"/>
  </w:num>
  <w:num w:numId="27" w16cid:durableId="146439204">
    <w:abstractNumId w:val="29"/>
    <w:lvlOverride w:ilvl="0">
      <w:lvl w:ilvl="0">
        <w:numFmt w:val="decimal"/>
        <w:lvlText w:val="%1."/>
        <w:lvlJc w:val="left"/>
      </w:lvl>
    </w:lvlOverride>
  </w:num>
  <w:num w:numId="28" w16cid:durableId="1793472408">
    <w:abstractNumId w:val="39"/>
  </w:num>
  <w:num w:numId="29" w16cid:durableId="1552108282">
    <w:abstractNumId w:val="43"/>
  </w:num>
  <w:num w:numId="30" w16cid:durableId="592669004">
    <w:abstractNumId w:val="37"/>
    <w:lvlOverride w:ilvl="0">
      <w:lvl w:ilvl="0">
        <w:numFmt w:val="decimal"/>
        <w:lvlText w:val="%1."/>
        <w:lvlJc w:val="left"/>
      </w:lvl>
    </w:lvlOverride>
  </w:num>
  <w:num w:numId="31" w16cid:durableId="264964054">
    <w:abstractNumId w:val="19"/>
  </w:num>
  <w:num w:numId="32" w16cid:durableId="1769739807">
    <w:abstractNumId w:val="9"/>
    <w:lvlOverride w:ilvl="0">
      <w:lvl w:ilvl="0">
        <w:numFmt w:val="decimal"/>
        <w:lvlText w:val="%1."/>
        <w:lvlJc w:val="left"/>
      </w:lvl>
    </w:lvlOverride>
  </w:num>
  <w:num w:numId="33" w16cid:durableId="957876522">
    <w:abstractNumId w:val="44"/>
  </w:num>
  <w:num w:numId="34" w16cid:durableId="67923915">
    <w:abstractNumId w:val="18"/>
    <w:lvlOverride w:ilvl="0">
      <w:lvl w:ilvl="0">
        <w:numFmt w:val="decimal"/>
        <w:lvlText w:val="%1."/>
        <w:lvlJc w:val="left"/>
      </w:lvl>
    </w:lvlOverride>
  </w:num>
  <w:num w:numId="35" w16cid:durableId="414060811">
    <w:abstractNumId w:val="33"/>
  </w:num>
  <w:num w:numId="36" w16cid:durableId="1534877533">
    <w:abstractNumId w:val="21"/>
    <w:lvlOverride w:ilvl="0">
      <w:lvl w:ilvl="0">
        <w:numFmt w:val="decimal"/>
        <w:lvlText w:val="%1."/>
        <w:lvlJc w:val="left"/>
      </w:lvl>
    </w:lvlOverride>
  </w:num>
  <w:num w:numId="37" w16cid:durableId="924800310">
    <w:abstractNumId w:val="10"/>
  </w:num>
  <w:num w:numId="38" w16cid:durableId="1666742205">
    <w:abstractNumId w:val="32"/>
    <w:lvlOverride w:ilvl="0">
      <w:lvl w:ilvl="0">
        <w:numFmt w:val="decimal"/>
        <w:lvlText w:val="%1."/>
        <w:lvlJc w:val="left"/>
      </w:lvl>
    </w:lvlOverride>
  </w:num>
  <w:num w:numId="39" w16cid:durableId="935862170">
    <w:abstractNumId w:val="23"/>
  </w:num>
  <w:num w:numId="40" w16cid:durableId="1586651918">
    <w:abstractNumId w:val="13"/>
  </w:num>
  <w:num w:numId="41" w16cid:durableId="198054072">
    <w:abstractNumId w:val="7"/>
  </w:num>
  <w:num w:numId="42" w16cid:durableId="1073042510">
    <w:abstractNumId w:val="35"/>
  </w:num>
  <w:num w:numId="43" w16cid:durableId="1300384630">
    <w:abstractNumId w:val="28"/>
  </w:num>
  <w:num w:numId="44" w16cid:durableId="877159189">
    <w:abstractNumId w:val="15"/>
  </w:num>
  <w:num w:numId="45" w16cid:durableId="21223320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HyphenateCaps/>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B4"/>
    <w:rsid w:val="00015854"/>
    <w:rsid w:val="0002198E"/>
    <w:rsid w:val="00036023"/>
    <w:rsid w:val="00041C7F"/>
    <w:rsid w:val="00057E06"/>
    <w:rsid w:val="00063227"/>
    <w:rsid w:val="00063A8F"/>
    <w:rsid w:val="00063F75"/>
    <w:rsid w:val="00070787"/>
    <w:rsid w:val="000B3522"/>
    <w:rsid w:val="000B3E08"/>
    <w:rsid w:val="000B637F"/>
    <w:rsid w:val="000B7685"/>
    <w:rsid w:val="000B7929"/>
    <w:rsid w:val="000D2F4C"/>
    <w:rsid w:val="000D6FBC"/>
    <w:rsid w:val="000E2CC3"/>
    <w:rsid w:val="000F67E0"/>
    <w:rsid w:val="00115986"/>
    <w:rsid w:val="00134C73"/>
    <w:rsid w:val="00134EF3"/>
    <w:rsid w:val="00140586"/>
    <w:rsid w:val="00147520"/>
    <w:rsid w:val="001477C1"/>
    <w:rsid w:val="00165EB2"/>
    <w:rsid w:val="00166C4F"/>
    <w:rsid w:val="001740A2"/>
    <w:rsid w:val="00176007"/>
    <w:rsid w:val="00181792"/>
    <w:rsid w:val="001956B0"/>
    <w:rsid w:val="001A2464"/>
    <w:rsid w:val="001B4A77"/>
    <w:rsid w:val="001D243A"/>
    <w:rsid w:val="001E3774"/>
    <w:rsid w:val="001F2DDA"/>
    <w:rsid w:val="0021152C"/>
    <w:rsid w:val="00212304"/>
    <w:rsid w:val="00222B4D"/>
    <w:rsid w:val="00230FB9"/>
    <w:rsid w:val="00236135"/>
    <w:rsid w:val="00247400"/>
    <w:rsid w:val="002479A2"/>
    <w:rsid w:val="0025450C"/>
    <w:rsid w:val="0026716D"/>
    <w:rsid w:val="002A2625"/>
    <w:rsid w:val="002C2CB9"/>
    <w:rsid w:val="002C3CB7"/>
    <w:rsid w:val="002C538A"/>
    <w:rsid w:val="002D0A26"/>
    <w:rsid w:val="002D1346"/>
    <w:rsid w:val="002D36D4"/>
    <w:rsid w:val="002E641C"/>
    <w:rsid w:val="002E6E10"/>
    <w:rsid w:val="002F371B"/>
    <w:rsid w:val="002F50CB"/>
    <w:rsid w:val="002F75B5"/>
    <w:rsid w:val="00300168"/>
    <w:rsid w:val="003067D0"/>
    <w:rsid w:val="00314B1E"/>
    <w:rsid w:val="003151AE"/>
    <w:rsid w:val="00317E02"/>
    <w:rsid w:val="00320ADC"/>
    <w:rsid w:val="0033087D"/>
    <w:rsid w:val="00336B39"/>
    <w:rsid w:val="00352609"/>
    <w:rsid w:val="00352F70"/>
    <w:rsid w:val="003553E6"/>
    <w:rsid w:val="003629FF"/>
    <w:rsid w:val="00376461"/>
    <w:rsid w:val="00381D3A"/>
    <w:rsid w:val="00386D1E"/>
    <w:rsid w:val="00393BC9"/>
    <w:rsid w:val="003A1C86"/>
    <w:rsid w:val="003A325F"/>
    <w:rsid w:val="003A3285"/>
    <w:rsid w:val="003A5B9F"/>
    <w:rsid w:val="003A70AE"/>
    <w:rsid w:val="003A7F2D"/>
    <w:rsid w:val="003B46EC"/>
    <w:rsid w:val="003B647C"/>
    <w:rsid w:val="003B7948"/>
    <w:rsid w:val="003C364F"/>
    <w:rsid w:val="003C46B6"/>
    <w:rsid w:val="003C47F0"/>
    <w:rsid w:val="003D03DF"/>
    <w:rsid w:val="003D09B9"/>
    <w:rsid w:val="003D3C8F"/>
    <w:rsid w:val="003D6969"/>
    <w:rsid w:val="003F55C5"/>
    <w:rsid w:val="00404D39"/>
    <w:rsid w:val="004051A4"/>
    <w:rsid w:val="00405FF9"/>
    <w:rsid w:val="004216B8"/>
    <w:rsid w:val="00423987"/>
    <w:rsid w:val="0042537F"/>
    <w:rsid w:val="00434BF0"/>
    <w:rsid w:val="00440C76"/>
    <w:rsid w:val="0044471E"/>
    <w:rsid w:val="0044634B"/>
    <w:rsid w:val="004503FA"/>
    <w:rsid w:val="00456C1C"/>
    <w:rsid w:val="00461FC5"/>
    <w:rsid w:val="004633A4"/>
    <w:rsid w:val="0048186A"/>
    <w:rsid w:val="00485360"/>
    <w:rsid w:val="004977C8"/>
    <w:rsid w:val="004B0412"/>
    <w:rsid w:val="004B092A"/>
    <w:rsid w:val="004B305E"/>
    <w:rsid w:val="004B7F22"/>
    <w:rsid w:val="004C20DE"/>
    <w:rsid w:val="004C7B01"/>
    <w:rsid w:val="004E4190"/>
    <w:rsid w:val="004E4FF8"/>
    <w:rsid w:val="004F1DA3"/>
    <w:rsid w:val="004F7DF6"/>
    <w:rsid w:val="005052BC"/>
    <w:rsid w:val="00511741"/>
    <w:rsid w:val="00516162"/>
    <w:rsid w:val="0052155E"/>
    <w:rsid w:val="00521E33"/>
    <w:rsid w:val="0052262E"/>
    <w:rsid w:val="00523B4F"/>
    <w:rsid w:val="00525C6C"/>
    <w:rsid w:val="0053613C"/>
    <w:rsid w:val="00541572"/>
    <w:rsid w:val="00546FF5"/>
    <w:rsid w:val="0054799E"/>
    <w:rsid w:val="00550557"/>
    <w:rsid w:val="0056488A"/>
    <w:rsid w:val="00580EBC"/>
    <w:rsid w:val="0058280C"/>
    <w:rsid w:val="00583F79"/>
    <w:rsid w:val="00584538"/>
    <w:rsid w:val="00591F57"/>
    <w:rsid w:val="005A219F"/>
    <w:rsid w:val="005A71DF"/>
    <w:rsid w:val="005B30E3"/>
    <w:rsid w:val="005B7C76"/>
    <w:rsid w:val="005C4373"/>
    <w:rsid w:val="005D1EB5"/>
    <w:rsid w:val="005D3D3E"/>
    <w:rsid w:val="005E02D9"/>
    <w:rsid w:val="005E64F4"/>
    <w:rsid w:val="005F40F2"/>
    <w:rsid w:val="005F79F5"/>
    <w:rsid w:val="006007C6"/>
    <w:rsid w:val="00600A34"/>
    <w:rsid w:val="00601341"/>
    <w:rsid w:val="00614802"/>
    <w:rsid w:val="00614CDE"/>
    <w:rsid w:val="00617B39"/>
    <w:rsid w:val="0062268B"/>
    <w:rsid w:val="00625A2A"/>
    <w:rsid w:val="00625D8F"/>
    <w:rsid w:val="006267A2"/>
    <w:rsid w:val="00641779"/>
    <w:rsid w:val="00661A28"/>
    <w:rsid w:val="00682020"/>
    <w:rsid w:val="00684E89"/>
    <w:rsid w:val="006858C3"/>
    <w:rsid w:val="0069305B"/>
    <w:rsid w:val="0069325B"/>
    <w:rsid w:val="0069504E"/>
    <w:rsid w:val="00695E3F"/>
    <w:rsid w:val="006B0368"/>
    <w:rsid w:val="006B242A"/>
    <w:rsid w:val="006B5EC7"/>
    <w:rsid w:val="006B6626"/>
    <w:rsid w:val="006C269D"/>
    <w:rsid w:val="006D3A8B"/>
    <w:rsid w:val="006D4134"/>
    <w:rsid w:val="006D46FE"/>
    <w:rsid w:val="006D63D2"/>
    <w:rsid w:val="006E0057"/>
    <w:rsid w:val="006E2575"/>
    <w:rsid w:val="006F1DF1"/>
    <w:rsid w:val="006F4E13"/>
    <w:rsid w:val="0070312D"/>
    <w:rsid w:val="007034A0"/>
    <w:rsid w:val="00705717"/>
    <w:rsid w:val="0071211B"/>
    <w:rsid w:val="00715921"/>
    <w:rsid w:val="00730260"/>
    <w:rsid w:val="0073034F"/>
    <w:rsid w:val="00730FDF"/>
    <w:rsid w:val="00735192"/>
    <w:rsid w:val="00737786"/>
    <w:rsid w:val="007445F8"/>
    <w:rsid w:val="007510FF"/>
    <w:rsid w:val="0076462E"/>
    <w:rsid w:val="00786671"/>
    <w:rsid w:val="007918A0"/>
    <w:rsid w:val="007A206C"/>
    <w:rsid w:val="007C5FFB"/>
    <w:rsid w:val="007D527D"/>
    <w:rsid w:val="007D76F8"/>
    <w:rsid w:val="007F0822"/>
    <w:rsid w:val="008037DD"/>
    <w:rsid w:val="0080451E"/>
    <w:rsid w:val="00805476"/>
    <w:rsid w:val="0080622E"/>
    <w:rsid w:val="00812C6B"/>
    <w:rsid w:val="008151A7"/>
    <w:rsid w:val="008162AE"/>
    <w:rsid w:val="0082271A"/>
    <w:rsid w:val="00831DD8"/>
    <w:rsid w:val="00846355"/>
    <w:rsid w:val="00855667"/>
    <w:rsid w:val="00857AD3"/>
    <w:rsid w:val="00866561"/>
    <w:rsid w:val="008730CB"/>
    <w:rsid w:val="008749BF"/>
    <w:rsid w:val="00875853"/>
    <w:rsid w:val="00875A22"/>
    <w:rsid w:val="00880DF8"/>
    <w:rsid w:val="00891BEB"/>
    <w:rsid w:val="00893B37"/>
    <w:rsid w:val="008A57F6"/>
    <w:rsid w:val="008B10C1"/>
    <w:rsid w:val="008C0F2E"/>
    <w:rsid w:val="008C2A7B"/>
    <w:rsid w:val="008C4964"/>
    <w:rsid w:val="008C5610"/>
    <w:rsid w:val="008D038B"/>
    <w:rsid w:val="008D56CA"/>
    <w:rsid w:val="008D6978"/>
    <w:rsid w:val="008E73C5"/>
    <w:rsid w:val="008E79F6"/>
    <w:rsid w:val="008F407F"/>
    <w:rsid w:val="00905F73"/>
    <w:rsid w:val="00922389"/>
    <w:rsid w:val="00923431"/>
    <w:rsid w:val="00934DE9"/>
    <w:rsid w:val="0094082D"/>
    <w:rsid w:val="00944EA2"/>
    <w:rsid w:val="00947E5A"/>
    <w:rsid w:val="00970125"/>
    <w:rsid w:val="00983585"/>
    <w:rsid w:val="00985682"/>
    <w:rsid w:val="0099537D"/>
    <w:rsid w:val="009A7007"/>
    <w:rsid w:val="009B40D3"/>
    <w:rsid w:val="009B55B6"/>
    <w:rsid w:val="009C26D7"/>
    <w:rsid w:val="009F0961"/>
    <w:rsid w:val="009F1EEE"/>
    <w:rsid w:val="00A00B68"/>
    <w:rsid w:val="00A12B4B"/>
    <w:rsid w:val="00A3248A"/>
    <w:rsid w:val="00A340BF"/>
    <w:rsid w:val="00A37025"/>
    <w:rsid w:val="00A52AA5"/>
    <w:rsid w:val="00A73213"/>
    <w:rsid w:val="00A73D9D"/>
    <w:rsid w:val="00A743D5"/>
    <w:rsid w:val="00A85E3E"/>
    <w:rsid w:val="00A9607A"/>
    <w:rsid w:val="00AA656C"/>
    <w:rsid w:val="00AB242E"/>
    <w:rsid w:val="00AB3430"/>
    <w:rsid w:val="00AB5315"/>
    <w:rsid w:val="00AC44C9"/>
    <w:rsid w:val="00AF5D6D"/>
    <w:rsid w:val="00AF6514"/>
    <w:rsid w:val="00AF7014"/>
    <w:rsid w:val="00AF7C09"/>
    <w:rsid w:val="00B01A72"/>
    <w:rsid w:val="00B05644"/>
    <w:rsid w:val="00B079C0"/>
    <w:rsid w:val="00B14C53"/>
    <w:rsid w:val="00B15970"/>
    <w:rsid w:val="00B17C0D"/>
    <w:rsid w:val="00B21520"/>
    <w:rsid w:val="00B23CDA"/>
    <w:rsid w:val="00B24374"/>
    <w:rsid w:val="00B259C9"/>
    <w:rsid w:val="00B33BEB"/>
    <w:rsid w:val="00B548A7"/>
    <w:rsid w:val="00B57AA3"/>
    <w:rsid w:val="00B6024F"/>
    <w:rsid w:val="00B62EFE"/>
    <w:rsid w:val="00B75005"/>
    <w:rsid w:val="00B81D09"/>
    <w:rsid w:val="00B822F9"/>
    <w:rsid w:val="00B82F34"/>
    <w:rsid w:val="00B85DED"/>
    <w:rsid w:val="00B8620D"/>
    <w:rsid w:val="00BA30C5"/>
    <w:rsid w:val="00BB0616"/>
    <w:rsid w:val="00BB20AC"/>
    <w:rsid w:val="00BB4743"/>
    <w:rsid w:val="00BB6EE8"/>
    <w:rsid w:val="00BE59F0"/>
    <w:rsid w:val="00BE6E1B"/>
    <w:rsid w:val="00C06CAE"/>
    <w:rsid w:val="00C1715F"/>
    <w:rsid w:val="00C33120"/>
    <w:rsid w:val="00C41D49"/>
    <w:rsid w:val="00C626BD"/>
    <w:rsid w:val="00C634AD"/>
    <w:rsid w:val="00C66C32"/>
    <w:rsid w:val="00C70A93"/>
    <w:rsid w:val="00C853D5"/>
    <w:rsid w:val="00C854A6"/>
    <w:rsid w:val="00C858BF"/>
    <w:rsid w:val="00C85F3A"/>
    <w:rsid w:val="00C8759A"/>
    <w:rsid w:val="00C90DBF"/>
    <w:rsid w:val="00C95AC3"/>
    <w:rsid w:val="00C960D5"/>
    <w:rsid w:val="00CA192B"/>
    <w:rsid w:val="00CA62AF"/>
    <w:rsid w:val="00CC0A3B"/>
    <w:rsid w:val="00CC32FB"/>
    <w:rsid w:val="00CC461D"/>
    <w:rsid w:val="00CC7654"/>
    <w:rsid w:val="00CD05B3"/>
    <w:rsid w:val="00CD30D6"/>
    <w:rsid w:val="00CE7391"/>
    <w:rsid w:val="00CF4FD5"/>
    <w:rsid w:val="00CF60B7"/>
    <w:rsid w:val="00CF6DC8"/>
    <w:rsid w:val="00D007B7"/>
    <w:rsid w:val="00D01FD2"/>
    <w:rsid w:val="00D1088E"/>
    <w:rsid w:val="00D13CD2"/>
    <w:rsid w:val="00D16DCC"/>
    <w:rsid w:val="00D3051F"/>
    <w:rsid w:val="00D44235"/>
    <w:rsid w:val="00D4686E"/>
    <w:rsid w:val="00D54257"/>
    <w:rsid w:val="00D73752"/>
    <w:rsid w:val="00D8664C"/>
    <w:rsid w:val="00D923B0"/>
    <w:rsid w:val="00D94F3D"/>
    <w:rsid w:val="00DA2666"/>
    <w:rsid w:val="00DA3D54"/>
    <w:rsid w:val="00DA7E6B"/>
    <w:rsid w:val="00DB16A8"/>
    <w:rsid w:val="00DB41AE"/>
    <w:rsid w:val="00DC77DB"/>
    <w:rsid w:val="00DD7416"/>
    <w:rsid w:val="00DD7A4B"/>
    <w:rsid w:val="00DF4035"/>
    <w:rsid w:val="00DF65B8"/>
    <w:rsid w:val="00DF7121"/>
    <w:rsid w:val="00E1337B"/>
    <w:rsid w:val="00E14AA5"/>
    <w:rsid w:val="00E165B8"/>
    <w:rsid w:val="00E22368"/>
    <w:rsid w:val="00E2463B"/>
    <w:rsid w:val="00E3068D"/>
    <w:rsid w:val="00E34A6D"/>
    <w:rsid w:val="00E35119"/>
    <w:rsid w:val="00E40F2C"/>
    <w:rsid w:val="00E54BFA"/>
    <w:rsid w:val="00E70419"/>
    <w:rsid w:val="00E75601"/>
    <w:rsid w:val="00E76832"/>
    <w:rsid w:val="00EC3E92"/>
    <w:rsid w:val="00ED2A2F"/>
    <w:rsid w:val="00EE19B4"/>
    <w:rsid w:val="00F01F02"/>
    <w:rsid w:val="00F04535"/>
    <w:rsid w:val="00F160F1"/>
    <w:rsid w:val="00F2155B"/>
    <w:rsid w:val="00F27B61"/>
    <w:rsid w:val="00F36C6F"/>
    <w:rsid w:val="00F37436"/>
    <w:rsid w:val="00F37D50"/>
    <w:rsid w:val="00F42DD0"/>
    <w:rsid w:val="00F45231"/>
    <w:rsid w:val="00F51A8C"/>
    <w:rsid w:val="00F66DA8"/>
    <w:rsid w:val="00F7508B"/>
    <w:rsid w:val="00F77EE5"/>
    <w:rsid w:val="00F80834"/>
    <w:rsid w:val="00F811B1"/>
    <w:rsid w:val="00F84532"/>
    <w:rsid w:val="00F85332"/>
    <w:rsid w:val="00F8580E"/>
    <w:rsid w:val="00F92B4B"/>
    <w:rsid w:val="00FA5778"/>
    <w:rsid w:val="00FB6738"/>
    <w:rsid w:val="00FD57DD"/>
    <w:rsid w:val="00FE2455"/>
    <w:rsid w:val="00FE5014"/>
    <w:rsid w:val="00FE7120"/>
    <w:rsid w:val="00FF084F"/>
    <w:rsid w:val="00FF27CC"/>
    <w:rsid w:val="00FF68AF"/>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C9BC9"/>
  <w15:chartTrackingRefBased/>
  <w15:docId w15:val="{D7E5A239-7202-4F8F-A054-0A27620B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A4"/>
    <w:pPr>
      <w:jc w:val="both"/>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18"/>
      <w:szCs w:val="20"/>
    </w:rPr>
  </w:style>
  <w:style w:type="paragraph" w:styleId="Title">
    <w:name w:val="Title"/>
    <w:basedOn w:val="Normal"/>
    <w:next w:val="Normal"/>
    <w:qFormat/>
    <w:pPr>
      <w:spacing w:before="720" w:after="480"/>
      <w:jc w:val="center"/>
      <w:outlineLvl w:val="0"/>
    </w:pPr>
    <w:rPr>
      <w:rFonts w:cs="Arial"/>
      <w:b/>
      <w:bCs/>
      <w:smallCaps/>
      <w:kern w:val="28"/>
      <w:sz w:val="28"/>
      <w:szCs w:val="32"/>
    </w:rPr>
  </w:style>
  <w:style w:type="paragraph" w:customStyle="1" w:styleId="Opiekun">
    <w:name w:val="Opiekun"/>
    <w:basedOn w:val="Normal"/>
    <w:next w:val="Title"/>
    <w:qFormat/>
    <w:pPr>
      <w:spacing w:before="240" w:after="240"/>
    </w:pPr>
    <w:rPr>
      <w:sz w:val="22"/>
    </w:rPr>
  </w:style>
  <w:style w:type="paragraph" w:customStyle="1" w:styleId="Autor">
    <w:name w:val="Autor"/>
    <w:basedOn w:val="Normal"/>
    <w:next w:val="Opiekun"/>
    <w:qFormat/>
    <w:pPr>
      <w:spacing w:before="240" w:after="240"/>
    </w:pPr>
    <w:rPr>
      <w:sz w:val="22"/>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536"/>
        <w:tab w:val="right" w:pos="9072"/>
      </w:tabs>
    </w:pPr>
  </w:style>
  <w:style w:type="paragraph" w:customStyle="1" w:styleId="Rozdzia">
    <w:name w:val="Rozdział"/>
    <w:basedOn w:val="Normal"/>
    <w:next w:val="Normal"/>
    <w:qFormat/>
    <w:pPr>
      <w:spacing w:before="480" w:after="240"/>
    </w:pPr>
    <w:rPr>
      <w:b/>
      <w:sz w:val="22"/>
    </w:rPr>
  </w:style>
  <w:style w:type="paragraph" w:customStyle="1" w:styleId="Podrozdzia">
    <w:name w:val="Podrozdział"/>
    <w:basedOn w:val="Normal"/>
    <w:next w:val="Normal"/>
    <w:qFormat/>
    <w:pPr>
      <w:spacing w:before="240" w:after="120"/>
    </w:pPr>
    <w:rPr>
      <w:b/>
    </w:rPr>
  </w:style>
  <w:style w:type="paragraph" w:customStyle="1" w:styleId="Tabela">
    <w:name w:val="Tabela"/>
    <w:basedOn w:val="Normal"/>
    <w:next w:val="Normal"/>
    <w:qFormat/>
    <w:pPr>
      <w:spacing w:before="240" w:after="120"/>
    </w:pPr>
    <w:rPr>
      <w:i/>
    </w:rPr>
  </w:style>
  <w:style w:type="paragraph" w:customStyle="1" w:styleId="Rysunek">
    <w:name w:val="Rysunek"/>
    <w:basedOn w:val="Normal"/>
    <w:next w:val="Normal"/>
    <w:qFormat/>
    <w:pPr>
      <w:spacing w:before="120" w:after="120"/>
      <w:jc w:val="center"/>
    </w:pPr>
    <w:rPr>
      <w:i/>
    </w:rPr>
  </w:style>
  <w:style w:type="paragraph" w:customStyle="1" w:styleId="Rwnanie">
    <w:name w:val="Równanie"/>
    <w:basedOn w:val="Normal"/>
    <w:next w:val="Normal"/>
    <w:qFormat/>
    <w:pPr>
      <w:tabs>
        <w:tab w:val="right" w:pos="6804"/>
      </w:tabs>
      <w:spacing w:before="120" w:after="120"/>
      <w:ind w:left="720"/>
    </w:pPr>
  </w:style>
  <w:style w:type="paragraph" w:customStyle="1" w:styleId="Program">
    <w:name w:val="Program"/>
    <w:basedOn w:val="Normal"/>
    <w:next w:val="Normal"/>
    <w:qFormat/>
    <w:pPr>
      <w:spacing w:line="200" w:lineRule="exact"/>
      <w:ind w:left="284"/>
    </w:pPr>
    <w:rPr>
      <w:rFonts w:ascii="Courier New" w:hAnsi="Courier New"/>
      <w:sz w:val="18"/>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rPr>
      <w:rFonts w:ascii="Tahoma" w:hAnsi="Tahoma"/>
      <w:sz w:val="18"/>
    </w:rPr>
  </w:style>
  <w:style w:type="paragraph" w:customStyle="1" w:styleId="TytuEng">
    <w:name w:val="Tytuł Eng"/>
    <w:basedOn w:val="Title"/>
    <w:next w:val="Normal"/>
    <w:qFormat/>
    <w:rsid w:val="00EE19B4"/>
  </w:style>
  <w:style w:type="character" w:styleId="PlaceholderText">
    <w:name w:val="Placeholder Text"/>
    <w:basedOn w:val="DefaultParagraphFont"/>
    <w:uiPriority w:val="99"/>
    <w:semiHidden/>
    <w:rsid w:val="006267A2"/>
    <w:rPr>
      <w:color w:val="808080"/>
    </w:rPr>
  </w:style>
  <w:style w:type="paragraph" w:customStyle="1" w:styleId="DOI">
    <w:name w:val="DOI"/>
    <w:basedOn w:val="Normal"/>
    <w:next w:val="Title"/>
    <w:link w:val="DOIZnak"/>
    <w:qFormat/>
    <w:rsid w:val="00181792"/>
    <w:pPr>
      <w:jc w:val="left"/>
    </w:pPr>
    <w:rPr>
      <w:rFonts w:ascii="Tahoma" w:hAnsi="Tahoma"/>
      <w:sz w:val="18"/>
    </w:rPr>
  </w:style>
  <w:style w:type="character" w:customStyle="1" w:styleId="DOIZnak">
    <w:name w:val="DOI Znak"/>
    <w:basedOn w:val="DefaultParagraphFont"/>
    <w:link w:val="DOI"/>
    <w:rsid w:val="00181792"/>
    <w:rPr>
      <w:rFonts w:ascii="Tahoma" w:hAnsi="Tahoma"/>
      <w:sz w:val="18"/>
      <w:szCs w:val="24"/>
    </w:rPr>
  </w:style>
  <w:style w:type="paragraph" w:styleId="ListParagraph">
    <w:name w:val="List Paragraph"/>
    <w:basedOn w:val="Normal"/>
    <w:uiPriority w:val="34"/>
    <w:qFormat/>
    <w:rsid w:val="00614802"/>
    <w:pPr>
      <w:ind w:left="720"/>
      <w:contextualSpacing/>
    </w:pPr>
  </w:style>
  <w:style w:type="table" w:styleId="TableGrid">
    <w:name w:val="Table Grid"/>
    <w:basedOn w:val="TableNormal"/>
    <w:uiPriority w:val="39"/>
    <w:rsid w:val="00DA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A5778"/>
    <w:rPr>
      <w:color w:val="605E5C"/>
      <w:shd w:val="clear" w:color="auto" w:fill="E1DFDD"/>
    </w:rPr>
  </w:style>
  <w:style w:type="character" w:customStyle="1" w:styleId="FootnoteTextChar">
    <w:name w:val="Footnote Text Char"/>
    <w:basedOn w:val="DefaultParagraphFont"/>
    <w:link w:val="FootnoteText"/>
    <w:semiHidden/>
    <w:rsid w:val="00C95AC3"/>
    <w:rPr>
      <w:sz w:val="18"/>
    </w:rPr>
  </w:style>
  <w:style w:type="paragraph" w:styleId="NormalWeb">
    <w:name w:val="Normal (Web)"/>
    <w:basedOn w:val="Normal"/>
    <w:uiPriority w:val="99"/>
    <w:semiHidden/>
    <w:unhideWhenUsed/>
    <w:rsid w:val="008037DD"/>
    <w:pPr>
      <w:spacing w:before="100" w:beforeAutospacing="1" w:after="100" w:afterAutospacing="1"/>
      <w:jc w:val="left"/>
    </w:pPr>
    <w:rPr>
      <w:sz w:val="24"/>
      <w:lang w:val="en-GB" w:eastAsia="en-GB"/>
    </w:rPr>
  </w:style>
  <w:style w:type="character" w:styleId="UnresolvedMention">
    <w:name w:val="Unresolved Mention"/>
    <w:basedOn w:val="DefaultParagraphFont"/>
    <w:uiPriority w:val="99"/>
    <w:semiHidden/>
    <w:unhideWhenUsed/>
    <w:rsid w:val="006F1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6528">
      <w:bodyDiv w:val="1"/>
      <w:marLeft w:val="0"/>
      <w:marRight w:val="0"/>
      <w:marTop w:val="0"/>
      <w:marBottom w:val="0"/>
      <w:divBdr>
        <w:top w:val="none" w:sz="0" w:space="0" w:color="auto"/>
        <w:left w:val="none" w:sz="0" w:space="0" w:color="auto"/>
        <w:bottom w:val="none" w:sz="0" w:space="0" w:color="auto"/>
        <w:right w:val="none" w:sz="0" w:space="0" w:color="auto"/>
      </w:divBdr>
      <w:divsChild>
        <w:div w:id="21325917">
          <w:marLeft w:val="0"/>
          <w:marRight w:val="0"/>
          <w:marTop w:val="0"/>
          <w:marBottom w:val="0"/>
          <w:divBdr>
            <w:top w:val="none" w:sz="0" w:space="0" w:color="auto"/>
            <w:left w:val="none" w:sz="0" w:space="0" w:color="auto"/>
            <w:bottom w:val="none" w:sz="0" w:space="0" w:color="auto"/>
            <w:right w:val="none" w:sz="0" w:space="0" w:color="auto"/>
          </w:divBdr>
        </w:div>
      </w:divsChild>
    </w:div>
    <w:div w:id="108478351">
      <w:bodyDiv w:val="1"/>
      <w:marLeft w:val="0"/>
      <w:marRight w:val="0"/>
      <w:marTop w:val="0"/>
      <w:marBottom w:val="0"/>
      <w:divBdr>
        <w:top w:val="none" w:sz="0" w:space="0" w:color="auto"/>
        <w:left w:val="none" w:sz="0" w:space="0" w:color="auto"/>
        <w:bottom w:val="none" w:sz="0" w:space="0" w:color="auto"/>
        <w:right w:val="none" w:sz="0" w:space="0" w:color="auto"/>
      </w:divBdr>
      <w:divsChild>
        <w:div w:id="184053745">
          <w:marLeft w:val="-138"/>
          <w:marRight w:val="0"/>
          <w:marTop w:val="0"/>
          <w:marBottom w:val="0"/>
          <w:divBdr>
            <w:top w:val="none" w:sz="0" w:space="0" w:color="auto"/>
            <w:left w:val="none" w:sz="0" w:space="0" w:color="auto"/>
            <w:bottom w:val="none" w:sz="0" w:space="0" w:color="auto"/>
            <w:right w:val="none" w:sz="0" w:space="0" w:color="auto"/>
          </w:divBdr>
        </w:div>
      </w:divsChild>
    </w:div>
    <w:div w:id="128983925">
      <w:bodyDiv w:val="1"/>
      <w:marLeft w:val="0"/>
      <w:marRight w:val="0"/>
      <w:marTop w:val="0"/>
      <w:marBottom w:val="0"/>
      <w:divBdr>
        <w:top w:val="none" w:sz="0" w:space="0" w:color="auto"/>
        <w:left w:val="none" w:sz="0" w:space="0" w:color="auto"/>
        <w:bottom w:val="none" w:sz="0" w:space="0" w:color="auto"/>
        <w:right w:val="none" w:sz="0" w:space="0" w:color="auto"/>
      </w:divBdr>
      <w:divsChild>
        <w:div w:id="2059238983">
          <w:marLeft w:val="-138"/>
          <w:marRight w:val="0"/>
          <w:marTop w:val="0"/>
          <w:marBottom w:val="0"/>
          <w:divBdr>
            <w:top w:val="none" w:sz="0" w:space="0" w:color="auto"/>
            <w:left w:val="none" w:sz="0" w:space="0" w:color="auto"/>
            <w:bottom w:val="none" w:sz="0" w:space="0" w:color="auto"/>
            <w:right w:val="none" w:sz="0" w:space="0" w:color="auto"/>
          </w:divBdr>
        </w:div>
      </w:divsChild>
    </w:div>
    <w:div w:id="156187861">
      <w:bodyDiv w:val="1"/>
      <w:marLeft w:val="0"/>
      <w:marRight w:val="0"/>
      <w:marTop w:val="0"/>
      <w:marBottom w:val="0"/>
      <w:divBdr>
        <w:top w:val="none" w:sz="0" w:space="0" w:color="auto"/>
        <w:left w:val="none" w:sz="0" w:space="0" w:color="auto"/>
        <w:bottom w:val="none" w:sz="0" w:space="0" w:color="auto"/>
        <w:right w:val="none" w:sz="0" w:space="0" w:color="auto"/>
      </w:divBdr>
      <w:divsChild>
        <w:div w:id="582643972">
          <w:marLeft w:val="-138"/>
          <w:marRight w:val="0"/>
          <w:marTop w:val="0"/>
          <w:marBottom w:val="0"/>
          <w:divBdr>
            <w:top w:val="none" w:sz="0" w:space="0" w:color="auto"/>
            <w:left w:val="none" w:sz="0" w:space="0" w:color="auto"/>
            <w:bottom w:val="none" w:sz="0" w:space="0" w:color="auto"/>
            <w:right w:val="none" w:sz="0" w:space="0" w:color="auto"/>
          </w:divBdr>
        </w:div>
      </w:divsChild>
    </w:div>
    <w:div w:id="171383212">
      <w:bodyDiv w:val="1"/>
      <w:marLeft w:val="0"/>
      <w:marRight w:val="0"/>
      <w:marTop w:val="0"/>
      <w:marBottom w:val="0"/>
      <w:divBdr>
        <w:top w:val="none" w:sz="0" w:space="0" w:color="auto"/>
        <w:left w:val="none" w:sz="0" w:space="0" w:color="auto"/>
        <w:bottom w:val="none" w:sz="0" w:space="0" w:color="auto"/>
        <w:right w:val="none" w:sz="0" w:space="0" w:color="auto"/>
      </w:divBdr>
    </w:div>
    <w:div w:id="331876328">
      <w:bodyDiv w:val="1"/>
      <w:marLeft w:val="0"/>
      <w:marRight w:val="0"/>
      <w:marTop w:val="0"/>
      <w:marBottom w:val="0"/>
      <w:divBdr>
        <w:top w:val="none" w:sz="0" w:space="0" w:color="auto"/>
        <w:left w:val="none" w:sz="0" w:space="0" w:color="auto"/>
        <w:bottom w:val="none" w:sz="0" w:space="0" w:color="auto"/>
        <w:right w:val="none" w:sz="0" w:space="0" w:color="auto"/>
      </w:divBdr>
    </w:div>
    <w:div w:id="385689400">
      <w:bodyDiv w:val="1"/>
      <w:marLeft w:val="0"/>
      <w:marRight w:val="0"/>
      <w:marTop w:val="0"/>
      <w:marBottom w:val="0"/>
      <w:divBdr>
        <w:top w:val="none" w:sz="0" w:space="0" w:color="auto"/>
        <w:left w:val="none" w:sz="0" w:space="0" w:color="auto"/>
        <w:bottom w:val="none" w:sz="0" w:space="0" w:color="auto"/>
        <w:right w:val="none" w:sz="0" w:space="0" w:color="auto"/>
      </w:divBdr>
      <w:divsChild>
        <w:div w:id="77600944">
          <w:marLeft w:val="0"/>
          <w:marRight w:val="0"/>
          <w:marTop w:val="0"/>
          <w:marBottom w:val="0"/>
          <w:divBdr>
            <w:top w:val="none" w:sz="0" w:space="0" w:color="auto"/>
            <w:left w:val="none" w:sz="0" w:space="0" w:color="auto"/>
            <w:bottom w:val="none" w:sz="0" w:space="0" w:color="auto"/>
            <w:right w:val="none" w:sz="0" w:space="0" w:color="auto"/>
          </w:divBdr>
          <w:divsChild>
            <w:div w:id="477917392">
              <w:marLeft w:val="0"/>
              <w:marRight w:val="0"/>
              <w:marTop w:val="0"/>
              <w:marBottom w:val="0"/>
              <w:divBdr>
                <w:top w:val="single" w:sz="2" w:space="0" w:color="D9D9E3"/>
                <w:left w:val="single" w:sz="2" w:space="0" w:color="D9D9E3"/>
                <w:bottom w:val="single" w:sz="2" w:space="0" w:color="D9D9E3"/>
                <w:right w:val="single" w:sz="2" w:space="0" w:color="D9D9E3"/>
              </w:divBdr>
              <w:divsChild>
                <w:div w:id="1156916527">
                  <w:marLeft w:val="0"/>
                  <w:marRight w:val="0"/>
                  <w:marTop w:val="0"/>
                  <w:marBottom w:val="0"/>
                  <w:divBdr>
                    <w:top w:val="single" w:sz="2" w:space="0" w:color="D9D9E3"/>
                    <w:left w:val="single" w:sz="2" w:space="0" w:color="D9D9E3"/>
                    <w:bottom w:val="single" w:sz="2" w:space="0" w:color="D9D9E3"/>
                    <w:right w:val="single" w:sz="2" w:space="0" w:color="D9D9E3"/>
                  </w:divBdr>
                  <w:divsChild>
                    <w:div w:id="472213673">
                      <w:marLeft w:val="0"/>
                      <w:marRight w:val="0"/>
                      <w:marTop w:val="0"/>
                      <w:marBottom w:val="0"/>
                      <w:divBdr>
                        <w:top w:val="single" w:sz="2" w:space="0" w:color="D9D9E3"/>
                        <w:left w:val="single" w:sz="2" w:space="0" w:color="D9D9E3"/>
                        <w:bottom w:val="single" w:sz="2" w:space="0" w:color="D9D9E3"/>
                        <w:right w:val="single" w:sz="2" w:space="0" w:color="D9D9E3"/>
                      </w:divBdr>
                      <w:divsChild>
                        <w:div w:id="1117021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32865452">
          <w:marLeft w:val="0"/>
          <w:marRight w:val="0"/>
          <w:marTop w:val="0"/>
          <w:marBottom w:val="0"/>
          <w:divBdr>
            <w:top w:val="single" w:sz="2" w:space="0" w:color="D9D9E3"/>
            <w:left w:val="single" w:sz="2" w:space="0" w:color="D9D9E3"/>
            <w:bottom w:val="single" w:sz="2" w:space="0" w:color="D9D9E3"/>
            <w:right w:val="single" w:sz="2" w:space="0" w:color="D9D9E3"/>
          </w:divBdr>
          <w:divsChild>
            <w:div w:id="1609662033">
              <w:marLeft w:val="0"/>
              <w:marRight w:val="0"/>
              <w:marTop w:val="0"/>
              <w:marBottom w:val="0"/>
              <w:divBdr>
                <w:top w:val="single" w:sz="2" w:space="0" w:color="D9D9E3"/>
                <w:left w:val="single" w:sz="2" w:space="0" w:color="D9D9E3"/>
                <w:bottom w:val="single" w:sz="2" w:space="0" w:color="D9D9E3"/>
                <w:right w:val="single" w:sz="2" w:space="0" w:color="D9D9E3"/>
              </w:divBdr>
              <w:divsChild>
                <w:div w:id="886456604">
                  <w:marLeft w:val="0"/>
                  <w:marRight w:val="0"/>
                  <w:marTop w:val="0"/>
                  <w:marBottom w:val="0"/>
                  <w:divBdr>
                    <w:top w:val="single" w:sz="2" w:space="0" w:color="D9D9E3"/>
                    <w:left w:val="single" w:sz="2" w:space="0" w:color="D9D9E3"/>
                    <w:bottom w:val="single" w:sz="2" w:space="0" w:color="D9D9E3"/>
                    <w:right w:val="single" w:sz="2" w:space="0" w:color="D9D9E3"/>
                  </w:divBdr>
                  <w:divsChild>
                    <w:div w:id="1254706479">
                      <w:marLeft w:val="0"/>
                      <w:marRight w:val="0"/>
                      <w:marTop w:val="0"/>
                      <w:marBottom w:val="0"/>
                      <w:divBdr>
                        <w:top w:val="single" w:sz="2" w:space="0" w:color="D9D9E3"/>
                        <w:left w:val="single" w:sz="2" w:space="0" w:color="D9D9E3"/>
                        <w:bottom w:val="single" w:sz="2" w:space="0" w:color="D9D9E3"/>
                        <w:right w:val="single" w:sz="2" w:space="0" w:color="D9D9E3"/>
                      </w:divBdr>
                      <w:divsChild>
                        <w:div w:id="710613022">
                          <w:marLeft w:val="0"/>
                          <w:marRight w:val="0"/>
                          <w:marTop w:val="0"/>
                          <w:marBottom w:val="0"/>
                          <w:divBdr>
                            <w:top w:val="single" w:sz="2" w:space="0" w:color="auto"/>
                            <w:left w:val="single" w:sz="2" w:space="0" w:color="auto"/>
                            <w:bottom w:val="single" w:sz="6" w:space="0" w:color="auto"/>
                            <w:right w:val="single" w:sz="2" w:space="0" w:color="auto"/>
                          </w:divBdr>
                          <w:divsChild>
                            <w:div w:id="7872315">
                              <w:marLeft w:val="0"/>
                              <w:marRight w:val="0"/>
                              <w:marTop w:val="100"/>
                              <w:marBottom w:val="100"/>
                              <w:divBdr>
                                <w:top w:val="single" w:sz="2" w:space="0" w:color="D9D9E3"/>
                                <w:left w:val="single" w:sz="2" w:space="0" w:color="D9D9E3"/>
                                <w:bottom w:val="single" w:sz="2" w:space="0" w:color="D9D9E3"/>
                                <w:right w:val="single" w:sz="2" w:space="0" w:color="D9D9E3"/>
                              </w:divBdr>
                              <w:divsChild>
                                <w:div w:id="445664295">
                                  <w:marLeft w:val="0"/>
                                  <w:marRight w:val="0"/>
                                  <w:marTop w:val="0"/>
                                  <w:marBottom w:val="0"/>
                                  <w:divBdr>
                                    <w:top w:val="single" w:sz="2" w:space="0" w:color="D9D9E3"/>
                                    <w:left w:val="single" w:sz="2" w:space="0" w:color="D9D9E3"/>
                                    <w:bottom w:val="single" w:sz="2" w:space="0" w:color="D9D9E3"/>
                                    <w:right w:val="single" w:sz="2" w:space="0" w:color="D9D9E3"/>
                                  </w:divBdr>
                                  <w:divsChild>
                                    <w:div w:id="107047827">
                                      <w:marLeft w:val="0"/>
                                      <w:marRight w:val="0"/>
                                      <w:marTop w:val="0"/>
                                      <w:marBottom w:val="0"/>
                                      <w:divBdr>
                                        <w:top w:val="single" w:sz="2" w:space="0" w:color="D9D9E3"/>
                                        <w:left w:val="single" w:sz="2" w:space="0" w:color="D9D9E3"/>
                                        <w:bottom w:val="single" w:sz="2" w:space="0" w:color="D9D9E3"/>
                                        <w:right w:val="single" w:sz="2" w:space="0" w:color="D9D9E3"/>
                                      </w:divBdr>
                                      <w:divsChild>
                                        <w:div w:id="34087458">
                                          <w:marLeft w:val="0"/>
                                          <w:marRight w:val="0"/>
                                          <w:marTop w:val="0"/>
                                          <w:marBottom w:val="0"/>
                                          <w:divBdr>
                                            <w:top w:val="single" w:sz="2" w:space="0" w:color="D9D9E3"/>
                                            <w:left w:val="single" w:sz="2" w:space="0" w:color="D9D9E3"/>
                                            <w:bottom w:val="single" w:sz="2" w:space="0" w:color="D9D9E3"/>
                                            <w:right w:val="single" w:sz="2" w:space="0" w:color="D9D9E3"/>
                                          </w:divBdr>
                                          <w:divsChild>
                                            <w:div w:id="670372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19983798">
      <w:bodyDiv w:val="1"/>
      <w:marLeft w:val="0"/>
      <w:marRight w:val="0"/>
      <w:marTop w:val="0"/>
      <w:marBottom w:val="0"/>
      <w:divBdr>
        <w:top w:val="none" w:sz="0" w:space="0" w:color="auto"/>
        <w:left w:val="none" w:sz="0" w:space="0" w:color="auto"/>
        <w:bottom w:val="none" w:sz="0" w:space="0" w:color="auto"/>
        <w:right w:val="none" w:sz="0" w:space="0" w:color="auto"/>
      </w:divBdr>
      <w:divsChild>
        <w:div w:id="1269503989">
          <w:marLeft w:val="0"/>
          <w:marRight w:val="0"/>
          <w:marTop w:val="0"/>
          <w:marBottom w:val="0"/>
          <w:divBdr>
            <w:top w:val="none" w:sz="0" w:space="0" w:color="auto"/>
            <w:left w:val="none" w:sz="0" w:space="0" w:color="auto"/>
            <w:bottom w:val="none" w:sz="0" w:space="0" w:color="auto"/>
            <w:right w:val="none" w:sz="0" w:space="0" w:color="auto"/>
          </w:divBdr>
          <w:divsChild>
            <w:div w:id="2104759092">
              <w:marLeft w:val="0"/>
              <w:marRight w:val="0"/>
              <w:marTop w:val="0"/>
              <w:marBottom w:val="0"/>
              <w:divBdr>
                <w:top w:val="none" w:sz="0" w:space="0" w:color="auto"/>
                <w:left w:val="none" w:sz="0" w:space="0" w:color="auto"/>
                <w:bottom w:val="none" w:sz="0" w:space="0" w:color="auto"/>
                <w:right w:val="none" w:sz="0" w:space="0" w:color="auto"/>
              </w:divBdr>
            </w:div>
          </w:divsChild>
        </w:div>
        <w:div w:id="2094351605">
          <w:marLeft w:val="0"/>
          <w:marRight w:val="0"/>
          <w:marTop w:val="0"/>
          <w:marBottom w:val="0"/>
          <w:divBdr>
            <w:top w:val="none" w:sz="0" w:space="0" w:color="auto"/>
            <w:left w:val="none" w:sz="0" w:space="0" w:color="auto"/>
            <w:bottom w:val="none" w:sz="0" w:space="0" w:color="auto"/>
            <w:right w:val="none" w:sz="0" w:space="0" w:color="auto"/>
          </w:divBdr>
          <w:divsChild>
            <w:div w:id="2393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633">
      <w:bodyDiv w:val="1"/>
      <w:marLeft w:val="0"/>
      <w:marRight w:val="0"/>
      <w:marTop w:val="0"/>
      <w:marBottom w:val="0"/>
      <w:divBdr>
        <w:top w:val="none" w:sz="0" w:space="0" w:color="auto"/>
        <w:left w:val="none" w:sz="0" w:space="0" w:color="auto"/>
        <w:bottom w:val="none" w:sz="0" w:space="0" w:color="auto"/>
        <w:right w:val="none" w:sz="0" w:space="0" w:color="auto"/>
      </w:divBdr>
      <w:divsChild>
        <w:div w:id="1475176342">
          <w:marLeft w:val="-138"/>
          <w:marRight w:val="0"/>
          <w:marTop w:val="0"/>
          <w:marBottom w:val="0"/>
          <w:divBdr>
            <w:top w:val="none" w:sz="0" w:space="0" w:color="auto"/>
            <w:left w:val="none" w:sz="0" w:space="0" w:color="auto"/>
            <w:bottom w:val="none" w:sz="0" w:space="0" w:color="auto"/>
            <w:right w:val="none" w:sz="0" w:space="0" w:color="auto"/>
          </w:divBdr>
        </w:div>
      </w:divsChild>
    </w:div>
    <w:div w:id="478883035">
      <w:bodyDiv w:val="1"/>
      <w:marLeft w:val="0"/>
      <w:marRight w:val="0"/>
      <w:marTop w:val="0"/>
      <w:marBottom w:val="0"/>
      <w:divBdr>
        <w:top w:val="none" w:sz="0" w:space="0" w:color="auto"/>
        <w:left w:val="none" w:sz="0" w:space="0" w:color="auto"/>
        <w:bottom w:val="none" w:sz="0" w:space="0" w:color="auto"/>
        <w:right w:val="none" w:sz="0" w:space="0" w:color="auto"/>
      </w:divBdr>
      <w:divsChild>
        <w:div w:id="520706413">
          <w:marLeft w:val="0"/>
          <w:marRight w:val="0"/>
          <w:marTop w:val="0"/>
          <w:marBottom w:val="0"/>
          <w:divBdr>
            <w:top w:val="none" w:sz="0" w:space="0" w:color="auto"/>
            <w:left w:val="none" w:sz="0" w:space="0" w:color="auto"/>
            <w:bottom w:val="none" w:sz="0" w:space="0" w:color="auto"/>
            <w:right w:val="none" w:sz="0" w:space="0" w:color="auto"/>
          </w:divBdr>
        </w:div>
      </w:divsChild>
    </w:div>
    <w:div w:id="488448347">
      <w:bodyDiv w:val="1"/>
      <w:marLeft w:val="0"/>
      <w:marRight w:val="0"/>
      <w:marTop w:val="0"/>
      <w:marBottom w:val="0"/>
      <w:divBdr>
        <w:top w:val="none" w:sz="0" w:space="0" w:color="auto"/>
        <w:left w:val="none" w:sz="0" w:space="0" w:color="auto"/>
        <w:bottom w:val="none" w:sz="0" w:space="0" w:color="auto"/>
        <w:right w:val="none" w:sz="0" w:space="0" w:color="auto"/>
      </w:divBdr>
      <w:divsChild>
        <w:div w:id="1023046718">
          <w:marLeft w:val="-108"/>
          <w:marRight w:val="0"/>
          <w:marTop w:val="0"/>
          <w:marBottom w:val="0"/>
          <w:divBdr>
            <w:top w:val="none" w:sz="0" w:space="0" w:color="auto"/>
            <w:left w:val="none" w:sz="0" w:space="0" w:color="auto"/>
            <w:bottom w:val="none" w:sz="0" w:space="0" w:color="auto"/>
            <w:right w:val="none" w:sz="0" w:space="0" w:color="auto"/>
          </w:divBdr>
        </w:div>
      </w:divsChild>
    </w:div>
    <w:div w:id="576063595">
      <w:bodyDiv w:val="1"/>
      <w:marLeft w:val="0"/>
      <w:marRight w:val="0"/>
      <w:marTop w:val="0"/>
      <w:marBottom w:val="0"/>
      <w:divBdr>
        <w:top w:val="none" w:sz="0" w:space="0" w:color="auto"/>
        <w:left w:val="none" w:sz="0" w:space="0" w:color="auto"/>
        <w:bottom w:val="none" w:sz="0" w:space="0" w:color="auto"/>
        <w:right w:val="none" w:sz="0" w:space="0" w:color="auto"/>
      </w:divBdr>
    </w:div>
    <w:div w:id="885607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7293">
          <w:marLeft w:val="-138"/>
          <w:marRight w:val="0"/>
          <w:marTop w:val="0"/>
          <w:marBottom w:val="0"/>
          <w:divBdr>
            <w:top w:val="none" w:sz="0" w:space="0" w:color="auto"/>
            <w:left w:val="none" w:sz="0" w:space="0" w:color="auto"/>
            <w:bottom w:val="none" w:sz="0" w:space="0" w:color="auto"/>
            <w:right w:val="none" w:sz="0" w:space="0" w:color="auto"/>
          </w:divBdr>
        </w:div>
      </w:divsChild>
    </w:div>
    <w:div w:id="973605139">
      <w:bodyDiv w:val="1"/>
      <w:marLeft w:val="0"/>
      <w:marRight w:val="0"/>
      <w:marTop w:val="0"/>
      <w:marBottom w:val="0"/>
      <w:divBdr>
        <w:top w:val="none" w:sz="0" w:space="0" w:color="auto"/>
        <w:left w:val="none" w:sz="0" w:space="0" w:color="auto"/>
        <w:bottom w:val="none" w:sz="0" w:space="0" w:color="auto"/>
        <w:right w:val="none" w:sz="0" w:space="0" w:color="auto"/>
      </w:divBdr>
      <w:divsChild>
        <w:div w:id="1539199092">
          <w:marLeft w:val="0"/>
          <w:marRight w:val="0"/>
          <w:marTop w:val="0"/>
          <w:marBottom w:val="0"/>
          <w:divBdr>
            <w:top w:val="none" w:sz="0" w:space="0" w:color="auto"/>
            <w:left w:val="none" w:sz="0" w:space="0" w:color="auto"/>
            <w:bottom w:val="none" w:sz="0" w:space="0" w:color="auto"/>
            <w:right w:val="none" w:sz="0" w:space="0" w:color="auto"/>
          </w:divBdr>
        </w:div>
      </w:divsChild>
    </w:div>
    <w:div w:id="996959114">
      <w:bodyDiv w:val="1"/>
      <w:marLeft w:val="0"/>
      <w:marRight w:val="0"/>
      <w:marTop w:val="0"/>
      <w:marBottom w:val="0"/>
      <w:divBdr>
        <w:top w:val="none" w:sz="0" w:space="0" w:color="auto"/>
        <w:left w:val="none" w:sz="0" w:space="0" w:color="auto"/>
        <w:bottom w:val="none" w:sz="0" w:space="0" w:color="auto"/>
        <w:right w:val="none" w:sz="0" w:space="0" w:color="auto"/>
      </w:divBdr>
    </w:div>
    <w:div w:id="1044061108">
      <w:bodyDiv w:val="1"/>
      <w:marLeft w:val="0"/>
      <w:marRight w:val="0"/>
      <w:marTop w:val="0"/>
      <w:marBottom w:val="0"/>
      <w:divBdr>
        <w:top w:val="none" w:sz="0" w:space="0" w:color="auto"/>
        <w:left w:val="none" w:sz="0" w:space="0" w:color="auto"/>
        <w:bottom w:val="none" w:sz="0" w:space="0" w:color="auto"/>
        <w:right w:val="none" w:sz="0" w:space="0" w:color="auto"/>
      </w:divBdr>
    </w:div>
    <w:div w:id="1129083265">
      <w:bodyDiv w:val="1"/>
      <w:marLeft w:val="0"/>
      <w:marRight w:val="0"/>
      <w:marTop w:val="0"/>
      <w:marBottom w:val="0"/>
      <w:divBdr>
        <w:top w:val="none" w:sz="0" w:space="0" w:color="auto"/>
        <w:left w:val="none" w:sz="0" w:space="0" w:color="auto"/>
        <w:bottom w:val="none" w:sz="0" w:space="0" w:color="auto"/>
        <w:right w:val="none" w:sz="0" w:space="0" w:color="auto"/>
      </w:divBdr>
      <w:divsChild>
        <w:div w:id="121309382">
          <w:marLeft w:val="0"/>
          <w:marRight w:val="0"/>
          <w:marTop w:val="0"/>
          <w:marBottom w:val="0"/>
          <w:divBdr>
            <w:top w:val="none" w:sz="0" w:space="0" w:color="auto"/>
            <w:left w:val="none" w:sz="0" w:space="0" w:color="auto"/>
            <w:bottom w:val="none" w:sz="0" w:space="0" w:color="auto"/>
            <w:right w:val="none" w:sz="0" w:space="0" w:color="auto"/>
          </w:divBdr>
        </w:div>
      </w:divsChild>
    </w:div>
    <w:div w:id="1341741962">
      <w:bodyDiv w:val="1"/>
      <w:marLeft w:val="0"/>
      <w:marRight w:val="0"/>
      <w:marTop w:val="0"/>
      <w:marBottom w:val="0"/>
      <w:divBdr>
        <w:top w:val="none" w:sz="0" w:space="0" w:color="auto"/>
        <w:left w:val="none" w:sz="0" w:space="0" w:color="auto"/>
        <w:bottom w:val="none" w:sz="0" w:space="0" w:color="auto"/>
        <w:right w:val="none" w:sz="0" w:space="0" w:color="auto"/>
      </w:divBdr>
    </w:div>
    <w:div w:id="1416854372">
      <w:bodyDiv w:val="1"/>
      <w:marLeft w:val="0"/>
      <w:marRight w:val="0"/>
      <w:marTop w:val="0"/>
      <w:marBottom w:val="0"/>
      <w:divBdr>
        <w:top w:val="none" w:sz="0" w:space="0" w:color="auto"/>
        <w:left w:val="none" w:sz="0" w:space="0" w:color="auto"/>
        <w:bottom w:val="none" w:sz="0" w:space="0" w:color="auto"/>
        <w:right w:val="none" w:sz="0" w:space="0" w:color="auto"/>
      </w:divBdr>
      <w:divsChild>
        <w:div w:id="24137312">
          <w:marLeft w:val="-214"/>
          <w:marRight w:val="0"/>
          <w:marTop w:val="0"/>
          <w:marBottom w:val="0"/>
          <w:divBdr>
            <w:top w:val="none" w:sz="0" w:space="0" w:color="auto"/>
            <w:left w:val="none" w:sz="0" w:space="0" w:color="auto"/>
            <w:bottom w:val="none" w:sz="0" w:space="0" w:color="auto"/>
            <w:right w:val="none" w:sz="0" w:space="0" w:color="auto"/>
          </w:divBdr>
        </w:div>
        <w:div w:id="27414223">
          <w:marLeft w:val="-214"/>
          <w:marRight w:val="0"/>
          <w:marTop w:val="0"/>
          <w:marBottom w:val="0"/>
          <w:divBdr>
            <w:top w:val="none" w:sz="0" w:space="0" w:color="auto"/>
            <w:left w:val="none" w:sz="0" w:space="0" w:color="auto"/>
            <w:bottom w:val="none" w:sz="0" w:space="0" w:color="auto"/>
            <w:right w:val="none" w:sz="0" w:space="0" w:color="auto"/>
          </w:divBdr>
        </w:div>
        <w:div w:id="52896143">
          <w:marLeft w:val="-214"/>
          <w:marRight w:val="0"/>
          <w:marTop w:val="0"/>
          <w:marBottom w:val="0"/>
          <w:divBdr>
            <w:top w:val="none" w:sz="0" w:space="0" w:color="auto"/>
            <w:left w:val="none" w:sz="0" w:space="0" w:color="auto"/>
            <w:bottom w:val="none" w:sz="0" w:space="0" w:color="auto"/>
            <w:right w:val="none" w:sz="0" w:space="0" w:color="auto"/>
          </w:divBdr>
        </w:div>
        <w:div w:id="69012600">
          <w:marLeft w:val="-214"/>
          <w:marRight w:val="0"/>
          <w:marTop w:val="0"/>
          <w:marBottom w:val="0"/>
          <w:divBdr>
            <w:top w:val="none" w:sz="0" w:space="0" w:color="auto"/>
            <w:left w:val="none" w:sz="0" w:space="0" w:color="auto"/>
            <w:bottom w:val="none" w:sz="0" w:space="0" w:color="auto"/>
            <w:right w:val="none" w:sz="0" w:space="0" w:color="auto"/>
          </w:divBdr>
        </w:div>
        <w:div w:id="105082428">
          <w:marLeft w:val="-214"/>
          <w:marRight w:val="0"/>
          <w:marTop w:val="0"/>
          <w:marBottom w:val="0"/>
          <w:divBdr>
            <w:top w:val="none" w:sz="0" w:space="0" w:color="auto"/>
            <w:left w:val="none" w:sz="0" w:space="0" w:color="auto"/>
            <w:bottom w:val="none" w:sz="0" w:space="0" w:color="auto"/>
            <w:right w:val="none" w:sz="0" w:space="0" w:color="auto"/>
          </w:divBdr>
        </w:div>
        <w:div w:id="291637594">
          <w:marLeft w:val="-214"/>
          <w:marRight w:val="0"/>
          <w:marTop w:val="0"/>
          <w:marBottom w:val="0"/>
          <w:divBdr>
            <w:top w:val="none" w:sz="0" w:space="0" w:color="auto"/>
            <w:left w:val="none" w:sz="0" w:space="0" w:color="auto"/>
            <w:bottom w:val="none" w:sz="0" w:space="0" w:color="auto"/>
            <w:right w:val="none" w:sz="0" w:space="0" w:color="auto"/>
          </w:divBdr>
        </w:div>
        <w:div w:id="355010367">
          <w:marLeft w:val="-214"/>
          <w:marRight w:val="0"/>
          <w:marTop w:val="0"/>
          <w:marBottom w:val="0"/>
          <w:divBdr>
            <w:top w:val="none" w:sz="0" w:space="0" w:color="auto"/>
            <w:left w:val="none" w:sz="0" w:space="0" w:color="auto"/>
            <w:bottom w:val="none" w:sz="0" w:space="0" w:color="auto"/>
            <w:right w:val="none" w:sz="0" w:space="0" w:color="auto"/>
          </w:divBdr>
        </w:div>
        <w:div w:id="541594764">
          <w:marLeft w:val="-214"/>
          <w:marRight w:val="0"/>
          <w:marTop w:val="0"/>
          <w:marBottom w:val="0"/>
          <w:divBdr>
            <w:top w:val="none" w:sz="0" w:space="0" w:color="auto"/>
            <w:left w:val="none" w:sz="0" w:space="0" w:color="auto"/>
            <w:bottom w:val="none" w:sz="0" w:space="0" w:color="auto"/>
            <w:right w:val="none" w:sz="0" w:space="0" w:color="auto"/>
          </w:divBdr>
        </w:div>
        <w:div w:id="597713230">
          <w:marLeft w:val="-214"/>
          <w:marRight w:val="0"/>
          <w:marTop w:val="0"/>
          <w:marBottom w:val="0"/>
          <w:divBdr>
            <w:top w:val="none" w:sz="0" w:space="0" w:color="auto"/>
            <w:left w:val="none" w:sz="0" w:space="0" w:color="auto"/>
            <w:bottom w:val="none" w:sz="0" w:space="0" w:color="auto"/>
            <w:right w:val="none" w:sz="0" w:space="0" w:color="auto"/>
          </w:divBdr>
        </w:div>
        <w:div w:id="631640560">
          <w:marLeft w:val="-214"/>
          <w:marRight w:val="0"/>
          <w:marTop w:val="0"/>
          <w:marBottom w:val="0"/>
          <w:divBdr>
            <w:top w:val="none" w:sz="0" w:space="0" w:color="auto"/>
            <w:left w:val="none" w:sz="0" w:space="0" w:color="auto"/>
            <w:bottom w:val="none" w:sz="0" w:space="0" w:color="auto"/>
            <w:right w:val="none" w:sz="0" w:space="0" w:color="auto"/>
          </w:divBdr>
        </w:div>
        <w:div w:id="689337244">
          <w:marLeft w:val="-214"/>
          <w:marRight w:val="0"/>
          <w:marTop w:val="0"/>
          <w:marBottom w:val="0"/>
          <w:divBdr>
            <w:top w:val="none" w:sz="0" w:space="0" w:color="auto"/>
            <w:left w:val="none" w:sz="0" w:space="0" w:color="auto"/>
            <w:bottom w:val="none" w:sz="0" w:space="0" w:color="auto"/>
            <w:right w:val="none" w:sz="0" w:space="0" w:color="auto"/>
          </w:divBdr>
        </w:div>
        <w:div w:id="735586813">
          <w:marLeft w:val="-214"/>
          <w:marRight w:val="0"/>
          <w:marTop w:val="0"/>
          <w:marBottom w:val="0"/>
          <w:divBdr>
            <w:top w:val="none" w:sz="0" w:space="0" w:color="auto"/>
            <w:left w:val="none" w:sz="0" w:space="0" w:color="auto"/>
            <w:bottom w:val="none" w:sz="0" w:space="0" w:color="auto"/>
            <w:right w:val="none" w:sz="0" w:space="0" w:color="auto"/>
          </w:divBdr>
        </w:div>
        <w:div w:id="796533739">
          <w:marLeft w:val="-214"/>
          <w:marRight w:val="0"/>
          <w:marTop w:val="0"/>
          <w:marBottom w:val="0"/>
          <w:divBdr>
            <w:top w:val="none" w:sz="0" w:space="0" w:color="auto"/>
            <w:left w:val="none" w:sz="0" w:space="0" w:color="auto"/>
            <w:bottom w:val="none" w:sz="0" w:space="0" w:color="auto"/>
            <w:right w:val="none" w:sz="0" w:space="0" w:color="auto"/>
          </w:divBdr>
        </w:div>
        <w:div w:id="831021414">
          <w:marLeft w:val="-214"/>
          <w:marRight w:val="0"/>
          <w:marTop w:val="0"/>
          <w:marBottom w:val="0"/>
          <w:divBdr>
            <w:top w:val="none" w:sz="0" w:space="0" w:color="auto"/>
            <w:left w:val="none" w:sz="0" w:space="0" w:color="auto"/>
            <w:bottom w:val="none" w:sz="0" w:space="0" w:color="auto"/>
            <w:right w:val="none" w:sz="0" w:space="0" w:color="auto"/>
          </w:divBdr>
        </w:div>
        <w:div w:id="873806624">
          <w:marLeft w:val="-214"/>
          <w:marRight w:val="0"/>
          <w:marTop w:val="0"/>
          <w:marBottom w:val="0"/>
          <w:divBdr>
            <w:top w:val="none" w:sz="0" w:space="0" w:color="auto"/>
            <w:left w:val="none" w:sz="0" w:space="0" w:color="auto"/>
            <w:bottom w:val="none" w:sz="0" w:space="0" w:color="auto"/>
            <w:right w:val="none" w:sz="0" w:space="0" w:color="auto"/>
          </w:divBdr>
        </w:div>
        <w:div w:id="900556727">
          <w:marLeft w:val="-214"/>
          <w:marRight w:val="0"/>
          <w:marTop w:val="0"/>
          <w:marBottom w:val="0"/>
          <w:divBdr>
            <w:top w:val="none" w:sz="0" w:space="0" w:color="auto"/>
            <w:left w:val="none" w:sz="0" w:space="0" w:color="auto"/>
            <w:bottom w:val="none" w:sz="0" w:space="0" w:color="auto"/>
            <w:right w:val="none" w:sz="0" w:space="0" w:color="auto"/>
          </w:divBdr>
        </w:div>
        <w:div w:id="938030919">
          <w:marLeft w:val="-214"/>
          <w:marRight w:val="0"/>
          <w:marTop w:val="0"/>
          <w:marBottom w:val="0"/>
          <w:divBdr>
            <w:top w:val="none" w:sz="0" w:space="0" w:color="auto"/>
            <w:left w:val="none" w:sz="0" w:space="0" w:color="auto"/>
            <w:bottom w:val="none" w:sz="0" w:space="0" w:color="auto"/>
            <w:right w:val="none" w:sz="0" w:space="0" w:color="auto"/>
          </w:divBdr>
        </w:div>
        <w:div w:id="1000233813">
          <w:marLeft w:val="-214"/>
          <w:marRight w:val="0"/>
          <w:marTop w:val="0"/>
          <w:marBottom w:val="0"/>
          <w:divBdr>
            <w:top w:val="none" w:sz="0" w:space="0" w:color="auto"/>
            <w:left w:val="none" w:sz="0" w:space="0" w:color="auto"/>
            <w:bottom w:val="none" w:sz="0" w:space="0" w:color="auto"/>
            <w:right w:val="none" w:sz="0" w:space="0" w:color="auto"/>
          </w:divBdr>
        </w:div>
        <w:div w:id="1005790648">
          <w:marLeft w:val="-214"/>
          <w:marRight w:val="0"/>
          <w:marTop w:val="0"/>
          <w:marBottom w:val="0"/>
          <w:divBdr>
            <w:top w:val="none" w:sz="0" w:space="0" w:color="auto"/>
            <w:left w:val="none" w:sz="0" w:space="0" w:color="auto"/>
            <w:bottom w:val="none" w:sz="0" w:space="0" w:color="auto"/>
            <w:right w:val="none" w:sz="0" w:space="0" w:color="auto"/>
          </w:divBdr>
        </w:div>
        <w:div w:id="1006907375">
          <w:marLeft w:val="-214"/>
          <w:marRight w:val="0"/>
          <w:marTop w:val="0"/>
          <w:marBottom w:val="0"/>
          <w:divBdr>
            <w:top w:val="none" w:sz="0" w:space="0" w:color="auto"/>
            <w:left w:val="none" w:sz="0" w:space="0" w:color="auto"/>
            <w:bottom w:val="none" w:sz="0" w:space="0" w:color="auto"/>
            <w:right w:val="none" w:sz="0" w:space="0" w:color="auto"/>
          </w:divBdr>
        </w:div>
        <w:div w:id="1232156485">
          <w:marLeft w:val="-214"/>
          <w:marRight w:val="0"/>
          <w:marTop w:val="0"/>
          <w:marBottom w:val="0"/>
          <w:divBdr>
            <w:top w:val="none" w:sz="0" w:space="0" w:color="auto"/>
            <w:left w:val="none" w:sz="0" w:space="0" w:color="auto"/>
            <w:bottom w:val="none" w:sz="0" w:space="0" w:color="auto"/>
            <w:right w:val="none" w:sz="0" w:space="0" w:color="auto"/>
          </w:divBdr>
        </w:div>
        <w:div w:id="1239972795">
          <w:marLeft w:val="-214"/>
          <w:marRight w:val="0"/>
          <w:marTop w:val="0"/>
          <w:marBottom w:val="0"/>
          <w:divBdr>
            <w:top w:val="none" w:sz="0" w:space="0" w:color="auto"/>
            <w:left w:val="none" w:sz="0" w:space="0" w:color="auto"/>
            <w:bottom w:val="none" w:sz="0" w:space="0" w:color="auto"/>
            <w:right w:val="none" w:sz="0" w:space="0" w:color="auto"/>
          </w:divBdr>
        </w:div>
        <w:div w:id="1246962986">
          <w:marLeft w:val="-214"/>
          <w:marRight w:val="0"/>
          <w:marTop w:val="0"/>
          <w:marBottom w:val="0"/>
          <w:divBdr>
            <w:top w:val="none" w:sz="0" w:space="0" w:color="auto"/>
            <w:left w:val="none" w:sz="0" w:space="0" w:color="auto"/>
            <w:bottom w:val="none" w:sz="0" w:space="0" w:color="auto"/>
            <w:right w:val="none" w:sz="0" w:space="0" w:color="auto"/>
          </w:divBdr>
        </w:div>
        <w:div w:id="1273438384">
          <w:marLeft w:val="-214"/>
          <w:marRight w:val="0"/>
          <w:marTop w:val="0"/>
          <w:marBottom w:val="0"/>
          <w:divBdr>
            <w:top w:val="none" w:sz="0" w:space="0" w:color="auto"/>
            <w:left w:val="none" w:sz="0" w:space="0" w:color="auto"/>
            <w:bottom w:val="none" w:sz="0" w:space="0" w:color="auto"/>
            <w:right w:val="none" w:sz="0" w:space="0" w:color="auto"/>
          </w:divBdr>
        </w:div>
        <w:div w:id="1320160277">
          <w:marLeft w:val="-214"/>
          <w:marRight w:val="0"/>
          <w:marTop w:val="0"/>
          <w:marBottom w:val="0"/>
          <w:divBdr>
            <w:top w:val="none" w:sz="0" w:space="0" w:color="auto"/>
            <w:left w:val="none" w:sz="0" w:space="0" w:color="auto"/>
            <w:bottom w:val="none" w:sz="0" w:space="0" w:color="auto"/>
            <w:right w:val="none" w:sz="0" w:space="0" w:color="auto"/>
          </w:divBdr>
        </w:div>
        <w:div w:id="1337418671">
          <w:marLeft w:val="-214"/>
          <w:marRight w:val="0"/>
          <w:marTop w:val="0"/>
          <w:marBottom w:val="0"/>
          <w:divBdr>
            <w:top w:val="none" w:sz="0" w:space="0" w:color="auto"/>
            <w:left w:val="none" w:sz="0" w:space="0" w:color="auto"/>
            <w:bottom w:val="none" w:sz="0" w:space="0" w:color="auto"/>
            <w:right w:val="none" w:sz="0" w:space="0" w:color="auto"/>
          </w:divBdr>
        </w:div>
        <w:div w:id="1357348190">
          <w:marLeft w:val="-214"/>
          <w:marRight w:val="0"/>
          <w:marTop w:val="0"/>
          <w:marBottom w:val="0"/>
          <w:divBdr>
            <w:top w:val="none" w:sz="0" w:space="0" w:color="auto"/>
            <w:left w:val="none" w:sz="0" w:space="0" w:color="auto"/>
            <w:bottom w:val="none" w:sz="0" w:space="0" w:color="auto"/>
            <w:right w:val="none" w:sz="0" w:space="0" w:color="auto"/>
          </w:divBdr>
        </w:div>
        <w:div w:id="1404445135">
          <w:marLeft w:val="-214"/>
          <w:marRight w:val="0"/>
          <w:marTop w:val="0"/>
          <w:marBottom w:val="0"/>
          <w:divBdr>
            <w:top w:val="none" w:sz="0" w:space="0" w:color="auto"/>
            <w:left w:val="none" w:sz="0" w:space="0" w:color="auto"/>
            <w:bottom w:val="none" w:sz="0" w:space="0" w:color="auto"/>
            <w:right w:val="none" w:sz="0" w:space="0" w:color="auto"/>
          </w:divBdr>
        </w:div>
        <w:div w:id="1411004025">
          <w:marLeft w:val="-214"/>
          <w:marRight w:val="0"/>
          <w:marTop w:val="0"/>
          <w:marBottom w:val="0"/>
          <w:divBdr>
            <w:top w:val="none" w:sz="0" w:space="0" w:color="auto"/>
            <w:left w:val="none" w:sz="0" w:space="0" w:color="auto"/>
            <w:bottom w:val="none" w:sz="0" w:space="0" w:color="auto"/>
            <w:right w:val="none" w:sz="0" w:space="0" w:color="auto"/>
          </w:divBdr>
        </w:div>
        <w:div w:id="1412504834">
          <w:marLeft w:val="-214"/>
          <w:marRight w:val="0"/>
          <w:marTop w:val="0"/>
          <w:marBottom w:val="0"/>
          <w:divBdr>
            <w:top w:val="none" w:sz="0" w:space="0" w:color="auto"/>
            <w:left w:val="none" w:sz="0" w:space="0" w:color="auto"/>
            <w:bottom w:val="none" w:sz="0" w:space="0" w:color="auto"/>
            <w:right w:val="none" w:sz="0" w:space="0" w:color="auto"/>
          </w:divBdr>
        </w:div>
        <w:div w:id="1421829082">
          <w:marLeft w:val="-214"/>
          <w:marRight w:val="0"/>
          <w:marTop w:val="0"/>
          <w:marBottom w:val="0"/>
          <w:divBdr>
            <w:top w:val="none" w:sz="0" w:space="0" w:color="auto"/>
            <w:left w:val="none" w:sz="0" w:space="0" w:color="auto"/>
            <w:bottom w:val="none" w:sz="0" w:space="0" w:color="auto"/>
            <w:right w:val="none" w:sz="0" w:space="0" w:color="auto"/>
          </w:divBdr>
        </w:div>
        <w:div w:id="1471482013">
          <w:marLeft w:val="-214"/>
          <w:marRight w:val="0"/>
          <w:marTop w:val="0"/>
          <w:marBottom w:val="0"/>
          <w:divBdr>
            <w:top w:val="none" w:sz="0" w:space="0" w:color="auto"/>
            <w:left w:val="none" w:sz="0" w:space="0" w:color="auto"/>
            <w:bottom w:val="none" w:sz="0" w:space="0" w:color="auto"/>
            <w:right w:val="none" w:sz="0" w:space="0" w:color="auto"/>
          </w:divBdr>
        </w:div>
        <w:div w:id="1543635236">
          <w:marLeft w:val="-138"/>
          <w:marRight w:val="0"/>
          <w:marTop w:val="0"/>
          <w:marBottom w:val="0"/>
          <w:divBdr>
            <w:top w:val="none" w:sz="0" w:space="0" w:color="auto"/>
            <w:left w:val="none" w:sz="0" w:space="0" w:color="auto"/>
            <w:bottom w:val="none" w:sz="0" w:space="0" w:color="auto"/>
            <w:right w:val="none" w:sz="0" w:space="0" w:color="auto"/>
          </w:divBdr>
        </w:div>
        <w:div w:id="1564563349">
          <w:marLeft w:val="-214"/>
          <w:marRight w:val="0"/>
          <w:marTop w:val="0"/>
          <w:marBottom w:val="0"/>
          <w:divBdr>
            <w:top w:val="none" w:sz="0" w:space="0" w:color="auto"/>
            <w:left w:val="none" w:sz="0" w:space="0" w:color="auto"/>
            <w:bottom w:val="none" w:sz="0" w:space="0" w:color="auto"/>
            <w:right w:val="none" w:sz="0" w:space="0" w:color="auto"/>
          </w:divBdr>
        </w:div>
        <w:div w:id="1747846718">
          <w:marLeft w:val="-214"/>
          <w:marRight w:val="0"/>
          <w:marTop w:val="0"/>
          <w:marBottom w:val="0"/>
          <w:divBdr>
            <w:top w:val="none" w:sz="0" w:space="0" w:color="auto"/>
            <w:left w:val="none" w:sz="0" w:space="0" w:color="auto"/>
            <w:bottom w:val="none" w:sz="0" w:space="0" w:color="auto"/>
            <w:right w:val="none" w:sz="0" w:space="0" w:color="auto"/>
          </w:divBdr>
        </w:div>
        <w:div w:id="1766416959">
          <w:marLeft w:val="-214"/>
          <w:marRight w:val="0"/>
          <w:marTop w:val="0"/>
          <w:marBottom w:val="0"/>
          <w:divBdr>
            <w:top w:val="none" w:sz="0" w:space="0" w:color="auto"/>
            <w:left w:val="none" w:sz="0" w:space="0" w:color="auto"/>
            <w:bottom w:val="none" w:sz="0" w:space="0" w:color="auto"/>
            <w:right w:val="none" w:sz="0" w:space="0" w:color="auto"/>
          </w:divBdr>
        </w:div>
        <w:div w:id="1873953209">
          <w:marLeft w:val="-214"/>
          <w:marRight w:val="0"/>
          <w:marTop w:val="0"/>
          <w:marBottom w:val="0"/>
          <w:divBdr>
            <w:top w:val="none" w:sz="0" w:space="0" w:color="auto"/>
            <w:left w:val="none" w:sz="0" w:space="0" w:color="auto"/>
            <w:bottom w:val="none" w:sz="0" w:space="0" w:color="auto"/>
            <w:right w:val="none" w:sz="0" w:space="0" w:color="auto"/>
          </w:divBdr>
        </w:div>
        <w:div w:id="1881550994">
          <w:marLeft w:val="-214"/>
          <w:marRight w:val="0"/>
          <w:marTop w:val="0"/>
          <w:marBottom w:val="0"/>
          <w:divBdr>
            <w:top w:val="none" w:sz="0" w:space="0" w:color="auto"/>
            <w:left w:val="none" w:sz="0" w:space="0" w:color="auto"/>
            <w:bottom w:val="none" w:sz="0" w:space="0" w:color="auto"/>
            <w:right w:val="none" w:sz="0" w:space="0" w:color="auto"/>
          </w:divBdr>
        </w:div>
        <w:div w:id="1895502868">
          <w:marLeft w:val="-214"/>
          <w:marRight w:val="0"/>
          <w:marTop w:val="0"/>
          <w:marBottom w:val="0"/>
          <w:divBdr>
            <w:top w:val="none" w:sz="0" w:space="0" w:color="auto"/>
            <w:left w:val="none" w:sz="0" w:space="0" w:color="auto"/>
            <w:bottom w:val="none" w:sz="0" w:space="0" w:color="auto"/>
            <w:right w:val="none" w:sz="0" w:space="0" w:color="auto"/>
          </w:divBdr>
        </w:div>
        <w:div w:id="1906257837">
          <w:marLeft w:val="-214"/>
          <w:marRight w:val="0"/>
          <w:marTop w:val="0"/>
          <w:marBottom w:val="0"/>
          <w:divBdr>
            <w:top w:val="none" w:sz="0" w:space="0" w:color="auto"/>
            <w:left w:val="none" w:sz="0" w:space="0" w:color="auto"/>
            <w:bottom w:val="none" w:sz="0" w:space="0" w:color="auto"/>
            <w:right w:val="none" w:sz="0" w:space="0" w:color="auto"/>
          </w:divBdr>
        </w:div>
        <w:div w:id="1920361197">
          <w:marLeft w:val="-214"/>
          <w:marRight w:val="0"/>
          <w:marTop w:val="0"/>
          <w:marBottom w:val="0"/>
          <w:divBdr>
            <w:top w:val="none" w:sz="0" w:space="0" w:color="auto"/>
            <w:left w:val="none" w:sz="0" w:space="0" w:color="auto"/>
            <w:bottom w:val="none" w:sz="0" w:space="0" w:color="auto"/>
            <w:right w:val="none" w:sz="0" w:space="0" w:color="auto"/>
          </w:divBdr>
        </w:div>
        <w:div w:id="1920365343">
          <w:marLeft w:val="-214"/>
          <w:marRight w:val="0"/>
          <w:marTop w:val="0"/>
          <w:marBottom w:val="0"/>
          <w:divBdr>
            <w:top w:val="none" w:sz="0" w:space="0" w:color="auto"/>
            <w:left w:val="none" w:sz="0" w:space="0" w:color="auto"/>
            <w:bottom w:val="none" w:sz="0" w:space="0" w:color="auto"/>
            <w:right w:val="none" w:sz="0" w:space="0" w:color="auto"/>
          </w:divBdr>
        </w:div>
        <w:div w:id="1920826518">
          <w:marLeft w:val="-214"/>
          <w:marRight w:val="0"/>
          <w:marTop w:val="0"/>
          <w:marBottom w:val="0"/>
          <w:divBdr>
            <w:top w:val="none" w:sz="0" w:space="0" w:color="auto"/>
            <w:left w:val="none" w:sz="0" w:space="0" w:color="auto"/>
            <w:bottom w:val="none" w:sz="0" w:space="0" w:color="auto"/>
            <w:right w:val="none" w:sz="0" w:space="0" w:color="auto"/>
          </w:divBdr>
        </w:div>
        <w:div w:id="1977442496">
          <w:marLeft w:val="-214"/>
          <w:marRight w:val="0"/>
          <w:marTop w:val="0"/>
          <w:marBottom w:val="0"/>
          <w:divBdr>
            <w:top w:val="none" w:sz="0" w:space="0" w:color="auto"/>
            <w:left w:val="none" w:sz="0" w:space="0" w:color="auto"/>
            <w:bottom w:val="none" w:sz="0" w:space="0" w:color="auto"/>
            <w:right w:val="none" w:sz="0" w:space="0" w:color="auto"/>
          </w:divBdr>
        </w:div>
        <w:div w:id="2054160491">
          <w:marLeft w:val="-214"/>
          <w:marRight w:val="0"/>
          <w:marTop w:val="0"/>
          <w:marBottom w:val="0"/>
          <w:divBdr>
            <w:top w:val="none" w:sz="0" w:space="0" w:color="auto"/>
            <w:left w:val="none" w:sz="0" w:space="0" w:color="auto"/>
            <w:bottom w:val="none" w:sz="0" w:space="0" w:color="auto"/>
            <w:right w:val="none" w:sz="0" w:space="0" w:color="auto"/>
          </w:divBdr>
        </w:div>
        <w:div w:id="2070885575">
          <w:marLeft w:val="-214"/>
          <w:marRight w:val="0"/>
          <w:marTop w:val="0"/>
          <w:marBottom w:val="0"/>
          <w:divBdr>
            <w:top w:val="none" w:sz="0" w:space="0" w:color="auto"/>
            <w:left w:val="none" w:sz="0" w:space="0" w:color="auto"/>
            <w:bottom w:val="none" w:sz="0" w:space="0" w:color="auto"/>
            <w:right w:val="none" w:sz="0" w:space="0" w:color="auto"/>
          </w:divBdr>
        </w:div>
        <w:div w:id="2128426570">
          <w:marLeft w:val="-176"/>
          <w:marRight w:val="0"/>
          <w:marTop w:val="0"/>
          <w:marBottom w:val="0"/>
          <w:divBdr>
            <w:top w:val="none" w:sz="0" w:space="0" w:color="auto"/>
            <w:left w:val="none" w:sz="0" w:space="0" w:color="auto"/>
            <w:bottom w:val="none" w:sz="0" w:space="0" w:color="auto"/>
            <w:right w:val="none" w:sz="0" w:space="0" w:color="auto"/>
          </w:divBdr>
        </w:div>
      </w:divsChild>
    </w:div>
    <w:div w:id="1449205576">
      <w:bodyDiv w:val="1"/>
      <w:marLeft w:val="0"/>
      <w:marRight w:val="0"/>
      <w:marTop w:val="0"/>
      <w:marBottom w:val="0"/>
      <w:divBdr>
        <w:top w:val="none" w:sz="0" w:space="0" w:color="auto"/>
        <w:left w:val="none" w:sz="0" w:space="0" w:color="auto"/>
        <w:bottom w:val="none" w:sz="0" w:space="0" w:color="auto"/>
        <w:right w:val="none" w:sz="0" w:space="0" w:color="auto"/>
      </w:divBdr>
      <w:divsChild>
        <w:div w:id="121730286">
          <w:marLeft w:val="0"/>
          <w:marRight w:val="0"/>
          <w:marTop w:val="0"/>
          <w:marBottom w:val="0"/>
          <w:divBdr>
            <w:top w:val="none" w:sz="0" w:space="0" w:color="auto"/>
            <w:left w:val="none" w:sz="0" w:space="0" w:color="auto"/>
            <w:bottom w:val="none" w:sz="0" w:space="0" w:color="auto"/>
            <w:right w:val="none" w:sz="0" w:space="0" w:color="auto"/>
          </w:divBdr>
        </w:div>
      </w:divsChild>
    </w:div>
    <w:div w:id="1496996377">
      <w:bodyDiv w:val="1"/>
      <w:marLeft w:val="0"/>
      <w:marRight w:val="0"/>
      <w:marTop w:val="0"/>
      <w:marBottom w:val="0"/>
      <w:divBdr>
        <w:top w:val="none" w:sz="0" w:space="0" w:color="auto"/>
        <w:left w:val="none" w:sz="0" w:space="0" w:color="auto"/>
        <w:bottom w:val="none" w:sz="0" w:space="0" w:color="auto"/>
        <w:right w:val="none" w:sz="0" w:space="0" w:color="auto"/>
      </w:divBdr>
    </w:div>
    <w:div w:id="1551914594">
      <w:bodyDiv w:val="1"/>
      <w:marLeft w:val="0"/>
      <w:marRight w:val="0"/>
      <w:marTop w:val="0"/>
      <w:marBottom w:val="0"/>
      <w:divBdr>
        <w:top w:val="none" w:sz="0" w:space="0" w:color="auto"/>
        <w:left w:val="none" w:sz="0" w:space="0" w:color="auto"/>
        <w:bottom w:val="none" w:sz="0" w:space="0" w:color="auto"/>
        <w:right w:val="none" w:sz="0" w:space="0" w:color="auto"/>
      </w:divBdr>
    </w:div>
    <w:div w:id="1602448647">
      <w:bodyDiv w:val="1"/>
      <w:marLeft w:val="0"/>
      <w:marRight w:val="0"/>
      <w:marTop w:val="0"/>
      <w:marBottom w:val="0"/>
      <w:divBdr>
        <w:top w:val="none" w:sz="0" w:space="0" w:color="auto"/>
        <w:left w:val="none" w:sz="0" w:space="0" w:color="auto"/>
        <w:bottom w:val="none" w:sz="0" w:space="0" w:color="auto"/>
        <w:right w:val="none" w:sz="0" w:space="0" w:color="auto"/>
      </w:divBdr>
    </w:div>
    <w:div w:id="1669673955">
      <w:bodyDiv w:val="1"/>
      <w:marLeft w:val="0"/>
      <w:marRight w:val="0"/>
      <w:marTop w:val="0"/>
      <w:marBottom w:val="0"/>
      <w:divBdr>
        <w:top w:val="none" w:sz="0" w:space="0" w:color="auto"/>
        <w:left w:val="none" w:sz="0" w:space="0" w:color="auto"/>
        <w:bottom w:val="none" w:sz="0" w:space="0" w:color="auto"/>
        <w:right w:val="none" w:sz="0" w:space="0" w:color="auto"/>
      </w:divBdr>
      <w:divsChild>
        <w:div w:id="221135072">
          <w:marLeft w:val="0"/>
          <w:marRight w:val="0"/>
          <w:marTop w:val="0"/>
          <w:marBottom w:val="0"/>
          <w:divBdr>
            <w:top w:val="single" w:sz="2" w:space="0" w:color="D9D9E3"/>
            <w:left w:val="single" w:sz="2" w:space="0" w:color="D9D9E3"/>
            <w:bottom w:val="single" w:sz="2" w:space="0" w:color="D9D9E3"/>
            <w:right w:val="single" w:sz="2" w:space="0" w:color="D9D9E3"/>
          </w:divBdr>
          <w:divsChild>
            <w:div w:id="1344673223">
              <w:marLeft w:val="0"/>
              <w:marRight w:val="0"/>
              <w:marTop w:val="0"/>
              <w:marBottom w:val="0"/>
              <w:divBdr>
                <w:top w:val="single" w:sz="2" w:space="0" w:color="D9D9E3"/>
                <w:left w:val="single" w:sz="2" w:space="0" w:color="D9D9E3"/>
                <w:bottom w:val="single" w:sz="2" w:space="0" w:color="D9D9E3"/>
                <w:right w:val="single" w:sz="2" w:space="0" w:color="D9D9E3"/>
              </w:divBdr>
              <w:divsChild>
                <w:div w:id="517474844">
                  <w:marLeft w:val="0"/>
                  <w:marRight w:val="0"/>
                  <w:marTop w:val="0"/>
                  <w:marBottom w:val="0"/>
                  <w:divBdr>
                    <w:top w:val="single" w:sz="2" w:space="0" w:color="D9D9E3"/>
                    <w:left w:val="single" w:sz="2" w:space="0" w:color="D9D9E3"/>
                    <w:bottom w:val="single" w:sz="2" w:space="0" w:color="D9D9E3"/>
                    <w:right w:val="single" w:sz="2" w:space="0" w:color="D9D9E3"/>
                  </w:divBdr>
                  <w:divsChild>
                    <w:div w:id="1467090285">
                      <w:marLeft w:val="0"/>
                      <w:marRight w:val="0"/>
                      <w:marTop w:val="0"/>
                      <w:marBottom w:val="0"/>
                      <w:divBdr>
                        <w:top w:val="single" w:sz="2" w:space="0" w:color="D9D9E3"/>
                        <w:left w:val="single" w:sz="2" w:space="0" w:color="D9D9E3"/>
                        <w:bottom w:val="single" w:sz="2" w:space="0" w:color="D9D9E3"/>
                        <w:right w:val="single" w:sz="2" w:space="0" w:color="D9D9E3"/>
                      </w:divBdr>
                      <w:divsChild>
                        <w:div w:id="1050110128">
                          <w:marLeft w:val="0"/>
                          <w:marRight w:val="0"/>
                          <w:marTop w:val="0"/>
                          <w:marBottom w:val="0"/>
                          <w:divBdr>
                            <w:top w:val="single" w:sz="2" w:space="0" w:color="auto"/>
                            <w:left w:val="single" w:sz="2" w:space="0" w:color="auto"/>
                            <w:bottom w:val="single" w:sz="6" w:space="0" w:color="auto"/>
                            <w:right w:val="single" w:sz="2" w:space="0" w:color="auto"/>
                          </w:divBdr>
                          <w:divsChild>
                            <w:div w:id="1192841557">
                              <w:marLeft w:val="0"/>
                              <w:marRight w:val="0"/>
                              <w:marTop w:val="100"/>
                              <w:marBottom w:val="100"/>
                              <w:divBdr>
                                <w:top w:val="single" w:sz="2" w:space="0" w:color="D9D9E3"/>
                                <w:left w:val="single" w:sz="2" w:space="0" w:color="D9D9E3"/>
                                <w:bottom w:val="single" w:sz="2" w:space="0" w:color="D9D9E3"/>
                                <w:right w:val="single" w:sz="2" w:space="0" w:color="D9D9E3"/>
                              </w:divBdr>
                              <w:divsChild>
                                <w:div w:id="431243447">
                                  <w:marLeft w:val="0"/>
                                  <w:marRight w:val="0"/>
                                  <w:marTop w:val="0"/>
                                  <w:marBottom w:val="0"/>
                                  <w:divBdr>
                                    <w:top w:val="single" w:sz="2" w:space="0" w:color="D9D9E3"/>
                                    <w:left w:val="single" w:sz="2" w:space="0" w:color="D9D9E3"/>
                                    <w:bottom w:val="single" w:sz="2" w:space="0" w:color="D9D9E3"/>
                                    <w:right w:val="single" w:sz="2" w:space="0" w:color="D9D9E3"/>
                                  </w:divBdr>
                                  <w:divsChild>
                                    <w:div w:id="441388711">
                                      <w:marLeft w:val="0"/>
                                      <w:marRight w:val="0"/>
                                      <w:marTop w:val="0"/>
                                      <w:marBottom w:val="0"/>
                                      <w:divBdr>
                                        <w:top w:val="single" w:sz="2" w:space="0" w:color="D9D9E3"/>
                                        <w:left w:val="single" w:sz="2" w:space="0" w:color="D9D9E3"/>
                                        <w:bottom w:val="single" w:sz="2" w:space="0" w:color="D9D9E3"/>
                                        <w:right w:val="single" w:sz="2" w:space="0" w:color="D9D9E3"/>
                                      </w:divBdr>
                                      <w:divsChild>
                                        <w:div w:id="239947455">
                                          <w:marLeft w:val="0"/>
                                          <w:marRight w:val="0"/>
                                          <w:marTop w:val="0"/>
                                          <w:marBottom w:val="0"/>
                                          <w:divBdr>
                                            <w:top w:val="single" w:sz="2" w:space="0" w:color="D9D9E3"/>
                                            <w:left w:val="single" w:sz="2" w:space="0" w:color="D9D9E3"/>
                                            <w:bottom w:val="single" w:sz="2" w:space="0" w:color="D9D9E3"/>
                                            <w:right w:val="single" w:sz="2" w:space="0" w:color="D9D9E3"/>
                                          </w:divBdr>
                                          <w:divsChild>
                                            <w:div w:id="1653174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66341897">
          <w:marLeft w:val="0"/>
          <w:marRight w:val="0"/>
          <w:marTop w:val="0"/>
          <w:marBottom w:val="0"/>
          <w:divBdr>
            <w:top w:val="none" w:sz="0" w:space="0" w:color="auto"/>
            <w:left w:val="none" w:sz="0" w:space="0" w:color="auto"/>
            <w:bottom w:val="none" w:sz="0" w:space="0" w:color="auto"/>
            <w:right w:val="none" w:sz="0" w:space="0" w:color="auto"/>
          </w:divBdr>
          <w:divsChild>
            <w:div w:id="451169387">
              <w:marLeft w:val="0"/>
              <w:marRight w:val="0"/>
              <w:marTop w:val="0"/>
              <w:marBottom w:val="0"/>
              <w:divBdr>
                <w:top w:val="single" w:sz="2" w:space="0" w:color="D9D9E3"/>
                <w:left w:val="single" w:sz="2" w:space="0" w:color="D9D9E3"/>
                <w:bottom w:val="single" w:sz="2" w:space="0" w:color="D9D9E3"/>
                <w:right w:val="single" w:sz="2" w:space="0" w:color="D9D9E3"/>
              </w:divBdr>
              <w:divsChild>
                <w:div w:id="88044563">
                  <w:marLeft w:val="0"/>
                  <w:marRight w:val="0"/>
                  <w:marTop w:val="0"/>
                  <w:marBottom w:val="0"/>
                  <w:divBdr>
                    <w:top w:val="single" w:sz="2" w:space="0" w:color="D9D9E3"/>
                    <w:left w:val="single" w:sz="2" w:space="0" w:color="D9D9E3"/>
                    <w:bottom w:val="single" w:sz="2" w:space="0" w:color="D9D9E3"/>
                    <w:right w:val="single" w:sz="2" w:space="0" w:color="D9D9E3"/>
                  </w:divBdr>
                  <w:divsChild>
                    <w:div w:id="1230385295">
                      <w:marLeft w:val="0"/>
                      <w:marRight w:val="0"/>
                      <w:marTop w:val="0"/>
                      <w:marBottom w:val="0"/>
                      <w:divBdr>
                        <w:top w:val="single" w:sz="2" w:space="0" w:color="D9D9E3"/>
                        <w:left w:val="single" w:sz="2" w:space="0" w:color="D9D9E3"/>
                        <w:bottom w:val="single" w:sz="2" w:space="0" w:color="D9D9E3"/>
                        <w:right w:val="single" w:sz="2" w:space="0" w:color="D9D9E3"/>
                      </w:divBdr>
                      <w:divsChild>
                        <w:div w:id="1799373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69945389">
      <w:bodyDiv w:val="1"/>
      <w:marLeft w:val="0"/>
      <w:marRight w:val="0"/>
      <w:marTop w:val="0"/>
      <w:marBottom w:val="0"/>
      <w:divBdr>
        <w:top w:val="none" w:sz="0" w:space="0" w:color="auto"/>
        <w:left w:val="none" w:sz="0" w:space="0" w:color="auto"/>
        <w:bottom w:val="none" w:sz="0" w:space="0" w:color="auto"/>
        <w:right w:val="none" w:sz="0" w:space="0" w:color="auto"/>
      </w:divBdr>
      <w:divsChild>
        <w:div w:id="1565487498">
          <w:marLeft w:val="0"/>
          <w:marRight w:val="0"/>
          <w:marTop w:val="0"/>
          <w:marBottom w:val="0"/>
          <w:divBdr>
            <w:top w:val="none" w:sz="0" w:space="0" w:color="auto"/>
            <w:left w:val="none" w:sz="0" w:space="0" w:color="auto"/>
            <w:bottom w:val="none" w:sz="0" w:space="0" w:color="auto"/>
            <w:right w:val="none" w:sz="0" w:space="0" w:color="auto"/>
          </w:divBdr>
        </w:div>
      </w:divsChild>
    </w:div>
    <w:div w:id="1815440975">
      <w:bodyDiv w:val="1"/>
      <w:marLeft w:val="0"/>
      <w:marRight w:val="0"/>
      <w:marTop w:val="0"/>
      <w:marBottom w:val="0"/>
      <w:divBdr>
        <w:top w:val="none" w:sz="0" w:space="0" w:color="auto"/>
        <w:left w:val="none" w:sz="0" w:space="0" w:color="auto"/>
        <w:bottom w:val="none" w:sz="0" w:space="0" w:color="auto"/>
        <w:right w:val="none" w:sz="0" w:space="0" w:color="auto"/>
      </w:divBdr>
      <w:divsChild>
        <w:div w:id="650449597">
          <w:marLeft w:val="0"/>
          <w:marRight w:val="0"/>
          <w:marTop w:val="0"/>
          <w:marBottom w:val="0"/>
          <w:divBdr>
            <w:top w:val="single" w:sz="2" w:space="0" w:color="D9D9E3"/>
            <w:left w:val="single" w:sz="2" w:space="0" w:color="D9D9E3"/>
            <w:bottom w:val="single" w:sz="2" w:space="0" w:color="D9D9E3"/>
            <w:right w:val="single" w:sz="2" w:space="0" w:color="D9D9E3"/>
          </w:divBdr>
          <w:divsChild>
            <w:div w:id="559050494">
              <w:marLeft w:val="0"/>
              <w:marRight w:val="0"/>
              <w:marTop w:val="0"/>
              <w:marBottom w:val="0"/>
              <w:divBdr>
                <w:top w:val="single" w:sz="2" w:space="0" w:color="D9D9E3"/>
                <w:left w:val="single" w:sz="2" w:space="0" w:color="D9D9E3"/>
                <w:bottom w:val="single" w:sz="2" w:space="0" w:color="D9D9E3"/>
                <w:right w:val="single" w:sz="2" w:space="0" w:color="D9D9E3"/>
              </w:divBdr>
              <w:divsChild>
                <w:div w:id="822506668">
                  <w:marLeft w:val="0"/>
                  <w:marRight w:val="0"/>
                  <w:marTop w:val="0"/>
                  <w:marBottom w:val="0"/>
                  <w:divBdr>
                    <w:top w:val="single" w:sz="2" w:space="0" w:color="D9D9E3"/>
                    <w:left w:val="single" w:sz="2" w:space="0" w:color="D9D9E3"/>
                    <w:bottom w:val="single" w:sz="2" w:space="0" w:color="D9D9E3"/>
                    <w:right w:val="single" w:sz="2" w:space="0" w:color="D9D9E3"/>
                  </w:divBdr>
                  <w:divsChild>
                    <w:div w:id="665594143">
                      <w:marLeft w:val="0"/>
                      <w:marRight w:val="0"/>
                      <w:marTop w:val="0"/>
                      <w:marBottom w:val="0"/>
                      <w:divBdr>
                        <w:top w:val="single" w:sz="2" w:space="0" w:color="D9D9E3"/>
                        <w:left w:val="single" w:sz="2" w:space="0" w:color="D9D9E3"/>
                        <w:bottom w:val="single" w:sz="2" w:space="0" w:color="D9D9E3"/>
                        <w:right w:val="single" w:sz="2" w:space="0" w:color="D9D9E3"/>
                      </w:divBdr>
                      <w:divsChild>
                        <w:div w:id="1294557415">
                          <w:marLeft w:val="0"/>
                          <w:marRight w:val="0"/>
                          <w:marTop w:val="0"/>
                          <w:marBottom w:val="0"/>
                          <w:divBdr>
                            <w:top w:val="none" w:sz="0" w:space="0" w:color="auto"/>
                            <w:left w:val="none" w:sz="0" w:space="0" w:color="auto"/>
                            <w:bottom w:val="none" w:sz="0" w:space="0" w:color="auto"/>
                            <w:right w:val="none" w:sz="0" w:space="0" w:color="auto"/>
                          </w:divBdr>
                          <w:divsChild>
                            <w:div w:id="125574399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1006755">
                                  <w:marLeft w:val="0"/>
                                  <w:marRight w:val="0"/>
                                  <w:marTop w:val="0"/>
                                  <w:marBottom w:val="0"/>
                                  <w:divBdr>
                                    <w:top w:val="single" w:sz="2" w:space="0" w:color="D9D9E3"/>
                                    <w:left w:val="single" w:sz="2" w:space="0" w:color="D9D9E3"/>
                                    <w:bottom w:val="single" w:sz="2" w:space="0" w:color="D9D9E3"/>
                                    <w:right w:val="single" w:sz="2" w:space="0" w:color="D9D9E3"/>
                                  </w:divBdr>
                                  <w:divsChild>
                                    <w:div w:id="952828484">
                                      <w:marLeft w:val="0"/>
                                      <w:marRight w:val="0"/>
                                      <w:marTop w:val="0"/>
                                      <w:marBottom w:val="0"/>
                                      <w:divBdr>
                                        <w:top w:val="single" w:sz="2" w:space="0" w:color="D9D9E3"/>
                                        <w:left w:val="single" w:sz="2" w:space="0" w:color="D9D9E3"/>
                                        <w:bottom w:val="single" w:sz="2" w:space="0" w:color="D9D9E3"/>
                                        <w:right w:val="single" w:sz="2" w:space="0" w:color="D9D9E3"/>
                                      </w:divBdr>
                                      <w:divsChild>
                                        <w:div w:id="1467234503">
                                          <w:marLeft w:val="0"/>
                                          <w:marRight w:val="0"/>
                                          <w:marTop w:val="0"/>
                                          <w:marBottom w:val="0"/>
                                          <w:divBdr>
                                            <w:top w:val="single" w:sz="2" w:space="0" w:color="D9D9E3"/>
                                            <w:left w:val="single" w:sz="2" w:space="0" w:color="D9D9E3"/>
                                            <w:bottom w:val="single" w:sz="2" w:space="0" w:color="D9D9E3"/>
                                            <w:right w:val="single" w:sz="2" w:space="0" w:color="D9D9E3"/>
                                          </w:divBdr>
                                          <w:divsChild>
                                            <w:div w:id="402916314">
                                              <w:marLeft w:val="0"/>
                                              <w:marRight w:val="0"/>
                                              <w:marTop w:val="0"/>
                                              <w:marBottom w:val="0"/>
                                              <w:divBdr>
                                                <w:top w:val="single" w:sz="2" w:space="0" w:color="D9D9E3"/>
                                                <w:left w:val="single" w:sz="2" w:space="0" w:color="D9D9E3"/>
                                                <w:bottom w:val="single" w:sz="2" w:space="0" w:color="D9D9E3"/>
                                                <w:right w:val="single" w:sz="2" w:space="0" w:color="D9D9E3"/>
                                              </w:divBdr>
                                              <w:divsChild>
                                                <w:div w:id="1748335895">
                                                  <w:marLeft w:val="0"/>
                                                  <w:marRight w:val="0"/>
                                                  <w:marTop w:val="0"/>
                                                  <w:marBottom w:val="0"/>
                                                  <w:divBdr>
                                                    <w:top w:val="single" w:sz="2" w:space="0" w:color="D9D9E3"/>
                                                    <w:left w:val="single" w:sz="2" w:space="0" w:color="D9D9E3"/>
                                                    <w:bottom w:val="single" w:sz="2" w:space="0" w:color="D9D9E3"/>
                                                    <w:right w:val="single" w:sz="2" w:space="0" w:color="D9D9E3"/>
                                                  </w:divBdr>
                                                  <w:divsChild>
                                                    <w:div w:id="1100494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48348053">
          <w:marLeft w:val="0"/>
          <w:marRight w:val="0"/>
          <w:marTop w:val="0"/>
          <w:marBottom w:val="0"/>
          <w:divBdr>
            <w:top w:val="none" w:sz="0" w:space="0" w:color="auto"/>
            <w:left w:val="none" w:sz="0" w:space="0" w:color="auto"/>
            <w:bottom w:val="none" w:sz="0" w:space="0" w:color="auto"/>
            <w:right w:val="none" w:sz="0" w:space="0" w:color="auto"/>
          </w:divBdr>
        </w:div>
      </w:divsChild>
    </w:div>
    <w:div w:id="1899784497">
      <w:bodyDiv w:val="1"/>
      <w:marLeft w:val="0"/>
      <w:marRight w:val="0"/>
      <w:marTop w:val="0"/>
      <w:marBottom w:val="0"/>
      <w:divBdr>
        <w:top w:val="none" w:sz="0" w:space="0" w:color="auto"/>
        <w:left w:val="none" w:sz="0" w:space="0" w:color="auto"/>
        <w:bottom w:val="none" w:sz="0" w:space="0" w:color="auto"/>
        <w:right w:val="none" w:sz="0" w:space="0" w:color="auto"/>
      </w:divBdr>
      <w:divsChild>
        <w:div w:id="1146319818">
          <w:marLeft w:val="-138"/>
          <w:marRight w:val="0"/>
          <w:marTop w:val="0"/>
          <w:marBottom w:val="0"/>
          <w:divBdr>
            <w:top w:val="none" w:sz="0" w:space="0" w:color="auto"/>
            <w:left w:val="none" w:sz="0" w:space="0" w:color="auto"/>
            <w:bottom w:val="none" w:sz="0" w:space="0" w:color="auto"/>
            <w:right w:val="none" w:sz="0" w:space="0" w:color="auto"/>
          </w:divBdr>
        </w:div>
      </w:divsChild>
    </w:div>
    <w:div w:id="2012294561">
      <w:bodyDiv w:val="1"/>
      <w:marLeft w:val="0"/>
      <w:marRight w:val="0"/>
      <w:marTop w:val="0"/>
      <w:marBottom w:val="0"/>
      <w:divBdr>
        <w:top w:val="none" w:sz="0" w:space="0" w:color="auto"/>
        <w:left w:val="none" w:sz="0" w:space="0" w:color="auto"/>
        <w:bottom w:val="none" w:sz="0" w:space="0" w:color="auto"/>
        <w:right w:val="none" w:sz="0" w:space="0" w:color="auto"/>
      </w:divBdr>
      <w:divsChild>
        <w:div w:id="796265786">
          <w:marLeft w:val="526"/>
          <w:marRight w:val="0"/>
          <w:marTop w:val="0"/>
          <w:marBottom w:val="90"/>
          <w:divBdr>
            <w:top w:val="none" w:sz="0" w:space="0" w:color="auto"/>
            <w:left w:val="none" w:sz="0" w:space="0" w:color="auto"/>
            <w:bottom w:val="none" w:sz="0" w:space="0" w:color="auto"/>
            <w:right w:val="none" w:sz="0" w:space="0" w:color="auto"/>
          </w:divBdr>
        </w:div>
        <w:div w:id="15084610">
          <w:marLeft w:val="526"/>
          <w:marRight w:val="0"/>
          <w:marTop w:val="0"/>
          <w:marBottom w:val="90"/>
          <w:divBdr>
            <w:top w:val="none" w:sz="0" w:space="0" w:color="auto"/>
            <w:left w:val="none" w:sz="0" w:space="0" w:color="auto"/>
            <w:bottom w:val="none" w:sz="0" w:space="0" w:color="auto"/>
            <w:right w:val="none" w:sz="0" w:space="0" w:color="auto"/>
          </w:divBdr>
        </w:div>
        <w:div w:id="3215453">
          <w:marLeft w:val="526"/>
          <w:marRight w:val="0"/>
          <w:marTop w:val="0"/>
          <w:marBottom w:val="90"/>
          <w:divBdr>
            <w:top w:val="none" w:sz="0" w:space="0" w:color="auto"/>
            <w:left w:val="none" w:sz="0" w:space="0" w:color="auto"/>
            <w:bottom w:val="none" w:sz="0" w:space="0" w:color="auto"/>
            <w:right w:val="none" w:sz="0" w:space="0" w:color="auto"/>
          </w:divBdr>
        </w:div>
        <w:div w:id="1002202012">
          <w:marLeft w:val="526"/>
          <w:marRight w:val="0"/>
          <w:marTop w:val="0"/>
          <w:marBottom w:val="90"/>
          <w:divBdr>
            <w:top w:val="none" w:sz="0" w:space="0" w:color="auto"/>
            <w:left w:val="none" w:sz="0" w:space="0" w:color="auto"/>
            <w:bottom w:val="none" w:sz="0" w:space="0" w:color="auto"/>
            <w:right w:val="none" w:sz="0" w:space="0" w:color="auto"/>
          </w:divBdr>
        </w:div>
        <w:div w:id="63528390">
          <w:marLeft w:val="526"/>
          <w:marRight w:val="0"/>
          <w:marTop w:val="0"/>
          <w:marBottom w:val="90"/>
          <w:divBdr>
            <w:top w:val="none" w:sz="0" w:space="0" w:color="auto"/>
            <w:left w:val="none" w:sz="0" w:space="0" w:color="auto"/>
            <w:bottom w:val="none" w:sz="0" w:space="0" w:color="auto"/>
            <w:right w:val="none" w:sz="0" w:space="0" w:color="auto"/>
          </w:divBdr>
        </w:div>
        <w:div w:id="280191068">
          <w:marLeft w:val="526"/>
          <w:marRight w:val="0"/>
          <w:marTop w:val="0"/>
          <w:marBottom w:val="90"/>
          <w:divBdr>
            <w:top w:val="none" w:sz="0" w:space="0" w:color="auto"/>
            <w:left w:val="none" w:sz="0" w:space="0" w:color="auto"/>
            <w:bottom w:val="none" w:sz="0" w:space="0" w:color="auto"/>
            <w:right w:val="none" w:sz="0" w:space="0" w:color="auto"/>
          </w:divBdr>
        </w:div>
        <w:div w:id="1381972633">
          <w:marLeft w:val="526"/>
          <w:marRight w:val="0"/>
          <w:marTop w:val="0"/>
          <w:marBottom w:val="90"/>
          <w:divBdr>
            <w:top w:val="none" w:sz="0" w:space="0" w:color="auto"/>
            <w:left w:val="none" w:sz="0" w:space="0" w:color="auto"/>
            <w:bottom w:val="none" w:sz="0" w:space="0" w:color="auto"/>
            <w:right w:val="none" w:sz="0" w:space="0" w:color="auto"/>
          </w:divBdr>
        </w:div>
        <w:div w:id="459804698">
          <w:marLeft w:val="526"/>
          <w:marRight w:val="0"/>
          <w:marTop w:val="0"/>
          <w:marBottom w:val="90"/>
          <w:divBdr>
            <w:top w:val="none" w:sz="0" w:space="0" w:color="auto"/>
            <w:left w:val="none" w:sz="0" w:space="0" w:color="auto"/>
            <w:bottom w:val="none" w:sz="0" w:space="0" w:color="auto"/>
            <w:right w:val="none" w:sz="0" w:space="0" w:color="auto"/>
          </w:divBdr>
        </w:div>
        <w:div w:id="1034385502">
          <w:marLeft w:val="526"/>
          <w:marRight w:val="0"/>
          <w:marTop w:val="0"/>
          <w:marBottom w:val="90"/>
          <w:divBdr>
            <w:top w:val="none" w:sz="0" w:space="0" w:color="auto"/>
            <w:left w:val="none" w:sz="0" w:space="0" w:color="auto"/>
            <w:bottom w:val="none" w:sz="0" w:space="0" w:color="auto"/>
            <w:right w:val="none" w:sz="0" w:space="0" w:color="auto"/>
          </w:divBdr>
        </w:div>
        <w:div w:id="1797870302">
          <w:marLeft w:val="526"/>
          <w:marRight w:val="0"/>
          <w:marTop w:val="0"/>
          <w:marBottom w:val="90"/>
          <w:divBdr>
            <w:top w:val="none" w:sz="0" w:space="0" w:color="auto"/>
            <w:left w:val="none" w:sz="0" w:space="0" w:color="auto"/>
            <w:bottom w:val="none" w:sz="0" w:space="0" w:color="auto"/>
            <w:right w:val="none" w:sz="0" w:space="0" w:color="auto"/>
          </w:divBdr>
        </w:div>
        <w:div w:id="923880379">
          <w:marLeft w:val="526"/>
          <w:marRight w:val="0"/>
          <w:marTop w:val="0"/>
          <w:marBottom w:val="90"/>
          <w:divBdr>
            <w:top w:val="none" w:sz="0" w:space="0" w:color="auto"/>
            <w:left w:val="none" w:sz="0" w:space="0" w:color="auto"/>
            <w:bottom w:val="none" w:sz="0" w:space="0" w:color="auto"/>
            <w:right w:val="none" w:sz="0" w:space="0" w:color="auto"/>
          </w:divBdr>
        </w:div>
        <w:div w:id="1539274893">
          <w:marLeft w:val="526"/>
          <w:marRight w:val="0"/>
          <w:marTop w:val="0"/>
          <w:marBottom w:val="90"/>
          <w:divBdr>
            <w:top w:val="none" w:sz="0" w:space="0" w:color="auto"/>
            <w:left w:val="none" w:sz="0" w:space="0" w:color="auto"/>
            <w:bottom w:val="none" w:sz="0" w:space="0" w:color="auto"/>
            <w:right w:val="none" w:sz="0" w:space="0" w:color="auto"/>
          </w:divBdr>
        </w:div>
        <w:div w:id="1702169991">
          <w:marLeft w:val="526"/>
          <w:marRight w:val="0"/>
          <w:marTop w:val="0"/>
          <w:marBottom w:val="90"/>
          <w:divBdr>
            <w:top w:val="none" w:sz="0" w:space="0" w:color="auto"/>
            <w:left w:val="none" w:sz="0" w:space="0" w:color="auto"/>
            <w:bottom w:val="none" w:sz="0" w:space="0" w:color="auto"/>
            <w:right w:val="none" w:sz="0" w:space="0" w:color="auto"/>
          </w:divBdr>
        </w:div>
      </w:divsChild>
    </w:div>
    <w:div w:id="2045665173">
      <w:bodyDiv w:val="1"/>
      <w:marLeft w:val="0"/>
      <w:marRight w:val="0"/>
      <w:marTop w:val="0"/>
      <w:marBottom w:val="0"/>
      <w:divBdr>
        <w:top w:val="none" w:sz="0" w:space="0" w:color="auto"/>
        <w:left w:val="none" w:sz="0" w:space="0" w:color="auto"/>
        <w:bottom w:val="none" w:sz="0" w:space="0" w:color="auto"/>
        <w:right w:val="none" w:sz="0" w:space="0" w:color="auto"/>
      </w:divBdr>
      <w:divsChild>
        <w:div w:id="1229652270">
          <w:marLeft w:val="0"/>
          <w:marRight w:val="0"/>
          <w:marTop w:val="0"/>
          <w:marBottom w:val="0"/>
          <w:divBdr>
            <w:top w:val="none" w:sz="0" w:space="0" w:color="auto"/>
            <w:left w:val="none" w:sz="0" w:space="0" w:color="auto"/>
            <w:bottom w:val="none" w:sz="0" w:space="0" w:color="auto"/>
            <w:right w:val="none" w:sz="0" w:space="0" w:color="auto"/>
          </w:divBdr>
        </w:div>
      </w:divsChild>
    </w:div>
    <w:div w:id="2048985293">
      <w:bodyDiv w:val="1"/>
      <w:marLeft w:val="0"/>
      <w:marRight w:val="0"/>
      <w:marTop w:val="0"/>
      <w:marBottom w:val="0"/>
      <w:divBdr>
        <w:top w:val="none" w:sz="0" w:space="0" w:color="auto"/>
        <w:left w:val="none" w:sz="0" w:space="0" w:color="auto"/>
        <w:bottom w:val="none" w:sz="0" w:space="0" w:color="auto"/>
        <w:right w:val="none" w:sz="0" w:space="0" w:color="auto"/>
      </w:divBdr>
    </w:div>
    <w:div w:id="2142188067">
      <w:bodyDiv w:val="1"/>
      <w:marLeft w:val="0"/>
      <w:marRight w:val="0"/>
      <w:marTop w:val="0"/>
      <w:marBottom w:val="0"/>
      <w:divBdr>
        <w:top w:val="none" w:sz="0" w:space="0" w:color="auto"/>
        <w:left w:val="none" w:sz="0" w:space="0" w:color="auto"/>
        <w:bottom w:val="none" w:sz="0" w:space="0" w:color="auto"/>
        <w:right w:val="none" w:sz="0" w:space="0" w:color="auto"/>
      </w:divBdr>
      <w:divsChild>
        <w:div w:id="196307019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0.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microsoft.com/office/2014/relationships/chartEx" Target="charts/chartEx1.xml"/><Relationship Id="rId10" Type="http://schemas.openxmlformats.org/officeDocument/2006/relationships/image" Target="media/image3.png"/><Relationship Id="rId19" Type="http://schemas.openxmlformats.org/officeDocument/2006/relationships/chart" Target="charts/chart5.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image" Target="media/image8.png"/><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0332\Downloads\AdminProject%20-%20questionnaire%20resul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00332\Downloads\AdminProject%20-%20questionnaire%20result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00332\Downloads\AdminProject%20-%20questionnaire%20result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00332\Downloads\AdminProject%20-%20questionnaire%20result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100332\Downloads\AdminProject%20-%20questionnaire%20results.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0332\Downloads\AdminProject%20-%20questionnaire%20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0332\Downloads\AdminProject%20-%20questionnaire%20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0332\Downloads\AdminProject%20-%20questionnaire%20resul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0332\Downloads\AdminProject%20-%20questionnaire%20resul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0332\Downloads\AdminProject%20-%20questionnaire%20resul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0332\Downloads\AdminProject%20-%20questionnaire%20resul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0332\Downloads\AdminProject%20-%20questionnaire%20resul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00332\Downloads\AdminProject%20-%20questionnaire%20results.xlsx" TargetMode="External"/><Relationship Id="rId2" Type="http://schemas.microsoft.com/office/2011/relationships/chartColorStyle" Target="colors9.xml"/><Relationship Id="rId1" Type="http://schemas.microsoft.com/office/2011/relationships/chartStyle" Target="style9.xml"/></Relationships>
</file>

<file path=word/charts/_rels/chartEx1.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100332\Downloads\AdminProject%20-%20questionnaire%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Broj</a:t>
            </a:r>
            <a:r>
              <a:rPr lang="sr-Latn-RS" baseline="0"/>
              <a:t> različitih </a:t>
            </a:r>
            <a:r>
              <a:rPr lang="sr-Latn-RS" sz="1400" b="0" i="0" u="none" strike="noStrike" baseline="0">
                <a:effectLst/>
              </a:rPr>
              <a:t>ispitanika</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spPr>
            <a:solidFill>
              <a:schemeClr val="accent2"/>
            </a:solidFill>
            <a:ln>
              <a:noFill/>
            </a:ln>
            <a:effectLst/>
          </c:spPr>
          <c:invertIfNegative val="0"/>
          <c:cat>
            <c:strRef>
              <c:f>Sheet1!$A$2:$A$6</c:f>
              <c:strCache>
                <c:ptCount val="5"/>
                <c:pt idx="0">
                  <c:v>Poland </c:v>
                </c:pt>
                <c:pt idx="1">
                  <c:v>Bulgaria </c:v>
                </c:pt>
                <c:pt idx="2">
                  <c:v>Slovakia </c:v>
                </c:pt>
                <c:pt idx="3">
                  <c:v>Serbia </c:v>
                </c:pt>
                <c:pt idx="4">
                  <c:v>Montenegro </c:v>
                </c:pt>
              </c:strCache>
            </c:strRef>
          </c:cat>
          <c:val>
            <c:numRef>
              <c:f>Sheet1!$B$2:$B$6</c:f>
              <c:numCache>
                <c:formatCode>General</c:formatCode>
                <c:ptCount val="5"/>
                <c:pt idx="0">
                  <c:v>1</c:v>
                </c:pt>
                <c:pt idx="1">
                  <c:v>5</c:v>
                </c:pt>
                <c:pt idx="2">
                  <c:v>6</c:v>
                </c:pt>
                <c:pt idx="3">
                  <c:v>3</c:v>
                </c:pt>
                <c:pt idx="4">
                  <c:v>6</c:v>
                </c:pt>
              </c:numCache>
            </c:numRef>
          </c:val>
          <c:extLst>
            <c:ext xmlns:c16="http://schemas.microsoft.com/office/drawing/2014/chart" uri="{C3380CC4-5D6E-409C-BE32-E72D297353CC}">
              <c16:uniqueId val="{00000000-42D6-40E3-85F3-BCC230BF8AB7}"/>
            </c:ext>
          </c:extLst>
        </c:ser>
        <c:dLbls>
          <c:showLegendKey val="0"/>
          <c:showVal val="0"/>
          <c:showCatName val="0"/>
          <c:showSerName val="0"/>
          <c:showPercent val="0"/>
          <c:showBubbleSize val="0"/>
        </c:dLbls>
        <c:gapWidth val="219"/>
        <c:overlap val="-27"/>
        <c:axId val="679518223"/>
        <c:axId val="679517391"/>
      </c:barChart>
      <c:catAx>
        <c:axId val="679518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79517391"/>
        <c:crosses val="autoZero"/>
        <c:auto val="1"/>
        <c:lblAlgn val="ctr"/>
        <c:lblOffset val="100"/>
        <c:noMultiLvlLbl val="0"/>
      </c:catAx>
      <c:valAx>
        <c:axId val="6795173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795182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sz="1400" b="0" i="0" u="none" strike="noStrike" kern="1200" spc="0" baseline="0">
                <a:solidFill>
                  <a:sysClr val="windowText" lastClr="000000">
                    <a:lumMod val="65000"/>
                    <a:lumOff val="35000"/>
                  </a:sysClr>
                </a:solidFill>
              </a:rPr>
              <a:t>Broj projekata zvršenih određene godine</a:t>
            </a:r>
            <a:endParaRPr lang="en-GB" sz="14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xVal>
            <c:numRef>
              <c:f>Sheet1!$E$152:$E$163</c:f>
              <c:numCache>
                <c:formatCode>General</c:formatCode>
                <c:ptCount val="12"/>
                <c:pt idx="0">
                  <c:v>2016</c:v>
                </c:pt>
                <c:pt idx="1">
                  <c:v>2018</c:v>
                </c:pt>
                <c:pt idx="2">
                  <c:v>2019</c:v>
                </c:pt>
                <c:pt idx="3">
                  <c:v>2020</c:v>
                </c:pt>
                <c:pt idx="4">
                  <c:v>2021</c:v>
                </c:pt>
                <c:pt idx="5">
                  <c:v>2022</c:v>
                </c:pt>
                <c:pt idx="6">
                  <c:v>2023</c:v>
                </c:pt>
                <c:pt idx="7">
                  <c:v>2024</c:v>
                </c:pt>
                <c:pt idx="8">
                  <c:v>2025</c:v>
                </c:pt>
                <c:pt idx="9">
                  <c:v>2026</c:v>
                </c:pt>
                <c:pt idx="10">
                  <c:v>2027</c:v>
                </c:pt>
                <c:pt idx="11">
                  <c:v>2028</c:v>
                </c:pt>
              </c:numCache>
            </c:numRef>
          </c:xVal>
          <c:yVal>
            <c:numRef>
              <c:f>Sheet1!$F$152:$F$163</c:f>
              <c:numCache>
                <c:formatCode>General</c:formatCode>
                <c:ptCount val="12"/>
                <c:pt idx="0">
                  <c:v>1</c:v>
                </c:pt>
                <c:pt idx="1">
                  <c:v>1</c:v>
                </c:pt>
                <c:pt idx="2">
                  <c:v>3</c:v>
                </c:pt>
                <c:pt idx="3">
                  <c:v>2</c:v>
                </c:pt>
                <c:pt idx="4">
                  <c:v>2</c:v>
                </c:pt>
                <c:pt idx="5">
                  <c:v>12</c:v>
                </c:pt>
                <c:pt idx="6">
                  <c:v>19</c:v>
                </c:pt>
                <c:pt idx="7">
                  <c:v>3</c:v>
                </c:pt>
                <c:pt idx="8">
                  <c:v>6</c:v>
                </c:pt>
                <c:pt idx="9">
                  <c:v>3</c:v>
                </c:pt>
                <c:pt idx="10">
                  <c:v>1</c:v>
                </c:pt>
                <c:pt idx="11">
                  <c:v>1</c:v>
                </c:pt>
              </c:numCache>
            </c:numRef>
          </c:yVal>
          <c:smooth val="0"/>
          <c:extLst>
            <c:ext xmlns:c16="http://schemas.microsoft.com/office/drawing/2014/chart" uri="{C3380CC4-5D6E-409C-BE32-E72D297353CC}">
              <c16:uniqueId val="{00000000-31E5-4127-8FC1-F23A35417E68}"/>
            </c:ext>
          </c:extLst>
        </c:ser>
        <c:dLbls>
          <c:showLegendKey val="0"/>
          <c:showVal val="0"/>
          <c:showCatName val="0"/>
          <c:showSerName val="0"/>
          <c:showPercent val="0"/>
          <c:showBubbleSize val="0"/>
        </c:dLbls>
        <c:axId val="877429567"/>
        <c:axId val="877432479"/>
      </c:scatterChart>
      <c:valAx>
        <c:axId val="8774295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77432479"/>
        <c:crosses val="autoZero"/>
        <c:crossBetween val="midCat"/>
      </c:valAx>
      <c:valAx>
        <c:axId val="877432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7742956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Korišćene AI biblioteke (frameworks)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spPr>
            <a:solidFill>
              <a:schemeClr val="accent2"/>
            </a:solidFill>
            <a:ln>
              <a:noFill/>
            </a:ln>
            <a:effectLst/>
          </c:spPr>
          <c:invertIfNegative val="0"/>
          <c:cat>
            <c:strRef>
              <c:f>Sheet1!$A$166:$A$169</c:f>
              <c:strCache>
                <c:ptCount val="4"/>
                <c:pt idx="0">
                  <c:v>TensorFlow</c:v>
                </c:pt>
                <c:pt idx="1">
                  <c:v>keras</c:v>
                </c:pt>
                <c:pt idx="2">
                  <c:v>scikit-learn</c:v>
                </c:pt>
                <c:pt idx="3">
                  <c:v>Other</c:v>
                </c:pt>
              </c:strCache>
            </c:strRef>
          </c:cat>
          <c:val>
            <c:numRef>
              <c:f>Sheet1!$B$166:$B$169</c:f>
              <c:numCache>
                <c:formatCode>General</c:formatCode>
                <c:ptCount val="4"/>
                <c:pt idx="0">
                  <c:v>25</c:v>
                </c:pt>
                <c:pt idx="1">
                  <c:v>16</c:v>
                </c:pt>
                <c:pt idx="2">
                  <c:v>16</c:v>
                </c:pt>
                <c:pt idx="3">
                  <c:v>13</c:v>
                </c:pt>
              </c:numCache>
            </c:numRef>
          </c:val>
          <c:extLst>
            <c:ext xmlns:c16="http://schemas.microsoft.com/office/drawing/2014/chart" uri="{C3380CC4-5D6E-409C-BE32-E72D297353CC}">
              <c16:uniqueId val="{00000000-8FF1-4126-9D91-2B6F7FB264EB}"/>
            </c:ext>
          </c:extLst>
        </c:ser>
        <c:dLbls>
          <c:showLegendKey val="0"/>
          <c:showVal val="0"/>
          <c:showCatName val="0"/>
          <c:showSerName val="0"/>
          <c:showPercent val="0"/>
          <c:showBubbleSize val="0"/>
        </c:dLbls>
        <c:gapWidth val="219"/>
        <c:overlap val="-27"/>
        <c:axId val="829660223"/>
        <c:axId val="829665631"/>
      </c:barChart>
      <c:catAx>
        <c:axId val="829660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29665631"/>
        <c:crosses val="autoZero"/>
        <c:auto val="1"/>
        <c:lblAlgn val="ctr"/>
        <c:lblOffset val="100"/>
        <c:noMultiLvlLbl val="0"/>
      </c:catAx>
      <c:valAx>
        <c:axId val="8296656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296602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0" i="0" u="none" strike="noStrike" baseline="0">
                <a:effectLst/>
              </a:rPr>
              <a:t>Koji programski jezici su korišćeni?</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spPr>
            <a:solidFill>
              <a:schemeClr val="accent2"/>
            </a:solidFill>
            <a:ln>
              <a:noFill/>
            </a:ln>
            <a:effectLst/>
          </c:spPr>
          <c:invertIfNegative val="0"/>
          <c:cat>
            <c:strRef>
              <c:f>Sheet1!$A$197:$A$201</c:f>
              <c:strCache>
                <c:ptCount val="5"/>
                <c:pt idx="0">
                  <c:v>Python</c:v>
                </c:pt>
                <c:pt idx="1">
                  <c:v>R</c:v>
                </c:pt>
                <c:pt idx="2">
                  <c:v>Java</c:v>
                </c:pt>
                <c:pt idx="3">
                  <c:v>C++</c:v>
                </c:pt>
                <c:pt idx="4">
                  <c:v>Other </c:v>
                </c:pt>
              </c:strCache>
            </c:strRef>
          </c:cat>
          <c:val>
            <c:numRef>
              <c:f>Sheet1!$B$197:$B$201</c:f>
              <c:numCache>
                <c:formatCode>General</c:formatCode>
                <c:ptCount val="5"/>
                <c:pt idx="0">
                  <c:v>42</c:v>
                </c:pt>
                <c:pt idx="1">
                  <c:v>9</c:v>
                </c:pt>
                <c:pt idx="2">
                  <c:v>17</c:v>
                </c:pt>
                <c:pt idx="3">
                  <c:v>25</c:v>
                </c:pt>
                <c:pt idx="4">
                  <c:v>8</c:v>
                </c:pt>
              </c:numCache>
            </c:numRef>
          </c:val>
          <c:extLst>
            <c:ext xmlns:c16="http://schemas.microsoft.com/office/drawing/2014/chart" uri="{C3380CC4-5D6E-409C-BE32-E72D297353CC}">
              <c16:uniqueId val="{00000000-CB49-4C07-A690-43C6E876C11D}"/>
            </c:ext>
          </c:extLst>
        </c:ser>
        <c:dLbls>
          <c:showLegendKey val="0"/>
          <c:showVal val="0"/>
          <c:showCatName val="0"/>
          <c:showSerName val="0"/>
          <c:showPercent val="0"/>
          <c:showBubbleSize val="0"/>
        </c:dLbls>
        <c:gapWidth val="219"/>
        <c:overlap val="-27"/>
        <c:axId val="877419999"/>
        <c:axId val="877430815"/>
      </c:barChart>
      <c:catAx>
        <c:axId val="877419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77430815"/>
        <c:crosses val="autoZero"/>
        <c:auto val="1"/>
        <c:lblAlgn val="ctr"/>
        <c:lblOffset val="100"/>
        <c:noMultiLvlLbl val="0"/>
      </c:catAx>
      <c:valAx>
        <c:axId val="8774308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77419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0" i="0" u="none" strike="noStrike" baseline="0">
                <a:effectLst/>
              </a:rPr>
              <a:t>Koji ekosistem je korišćen?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spPr>
            <a:solidFill>
              <a:schemeClr val="accent2"/>
            </a:solidFill>
            <a:ln>
              <a:noFill/>
            </a:ln>
            <a:effectLst/>
          </c:spPr>
          <c:invertIfNegative val="0"/>
          <c:cat>
            <c:strRef>
              <c:f>Sheet1!$A$221:$A$227</c:f>
              <c:strCache>
                <c:ptCount val="7"/>
                <c:pt idx="0">
                  <c:v>Apache Hadoop</c:v>
                </c:pt>
                <c:pt idx="1">
                  <c:v>Anaconda</c:v>
                </c:pt>
                <c:pt idx="2">
                  <c:v>Kaggle</c:v>
                </c:pt>
                <c:pt idx="3">
                  <c:v>Colab</c:v>
                </c:pt>
                <c:pt idx="4">
                  <c:v>R Studio</c:v>
                </c:pt>
                <c:pt idx="5">
                  <c:v>Mathlab</c:v>
                </c:pt>
                <c:pt idx="6">
                  <c:v>Other </c:v>
                </c:pt>
              </c:strCache>
            </c:strRef>
          </c:cat>
          <c:val>
            <c:numRef>
              <c:f>Sheet1!$B$221:$B$227</c:f>
              <c:numCache>
                <c:formatCode>General</c:formatCode>
                <c:ptCount val="7"/>
                <c:pt idx="0">
                  <c:v>8</c:v>
                </c:pt>
                <c:pt idx="1">
                  <c:v>19</c:v>
                </c:pt>
                <c:pt idx="2">
                  <c:v>8</c:v>
                </c:pt>
                <c:pt idx="3">
                  <c:v>8</c:v>
                </c:pt>
                <c:pt idx="4">
                  <c:v>13</c:v>
                </c:pt>
                <c:pt idx="5">
                  <c:v>17</c:v>
                </c:pt>
                <c:pt idx="6">
                  <c:v>11</c:v>
                </c:pt>
              </c:numCache>
            </c:numRef>
          </c:val>
          <c:extLst>
            <c:ext xmlns:c16="http://schemas.microsoft.com/office/drawing/2014/chart" uri="{C3380CC4-5D6E-409C-BE32-E72D297353CC}">
              <c16:uniqueId val="{00000000-6D0F-437C-A40C-6A41EA894132}"/>
            </c:ext>
          </c:extLst>
        </c:ser>
        <c:dLbls>
          <c:showLegendKey val="0"/>
          <c:showVal val="0"/>
          <c:showCatName val="0"/>
          <c:showSerName val="0"/>
          <c:showPercent val="0"/>
          <c:showBubbleSize val="0"/>
        </c:dLbls>
        <c:gapWidth val="219"/>
        <c:overlap val="-27"/>
        <c:axId val="877433727"/>
        <c:axId val="877434559"/>
      </c:barChart>
      <c:catAx>
        <c:axId val="877433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77434559"/>
        <c:crosses val="autoZero"/>
        <c:auto val="1"/>
        <c:lblAlgn val="ctr"/>
        <c:lblOffset val="100"/>
        <c:noMultiLvlLbl val="0"/>
      </c:catAx>
      <c:valAx>
        <c:axId val="8774345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77433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sz="1400" b="0" i="0" u="none" strike="noStrike" baseline="0">
                <a:effectLst/>
              </a:rPr>
              <a:t>Partnerska organizacija</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spPr>
            <a:solidFill>
              <a:schemeClr val="accent2"/>
            </a:solidFill>
            <a:ln>
              <a:noFill/>
            </a:ln>
            <a:effectLst/>
          </c:spPr>
          <c:invertIfNegative val="0"/>
          <c:cat>
            <c:strRef>
              <c:f>Sheet1!$A$34:$A$38</c:f>
              <c:strCache>
                <c:ptCount val="5"/>
                <c:pt idx="0">
                  <c:v>UBB/Poland</c:v>
                </c:pt>
                <c:pt idx="1">
                  <c:v>ULSIT/Bulgaria</c:v>
                </c:pt>
                <c:pt idx="2">
                  <c:v>USSC/Slovakia</c:v>
                </c:pt>
                <c:pt idx="3">
                  <c:v>UNi/Serbia</c:v>
                </c:pt>
                <c:pt idx="4">
                  <c:v>UoM/Montenegro</c:v>
                </c:pt>
              </c:strCache>
            </c:strRef>
          </c:cat>
          <c:val>
            <c:numRef>
              <c:f>Sheet1!$B$34:$B$38</c:f>
              <c:numCache>
                <c:formatCode>General</c:formatCode>
                <c:ptCount val="5"/>
                <c:pt idx="0">
                  <c:v>11</c:v>
                </c:pt>
                <c:pt idx="1">
                  <c:v>21</c:v>
                </c:pt>
                <c:pt idx="2">
                  <c:v>10</c:v>
                </c:pt>
                <c:pt idx="3">
                  <c:v>11</c:v>
                </c:pt>
                <c:pt idx="4">
                  <c:v>10</c:v>
                </c:pt>
              </c:numCache>
            </c:numRef>
          </c:val>
          <c:extLst>
            <c:ext xmlns:c16="http://schemas.microsoft.com/office/drawing/2014/chart" uri="{C3380CC4-5D6E-409C-BE32-E72D297353CC}">
              <c16:uniqueId val="{00000000-56F1-491E-BE74-CE38AA8E9DA8}"/>
            </c:ext>
          </c:extLst>
        </c:ser>
        <c:dLbls>
          <c:showLegendKey val="0"/>
          <c:showVal val="0"/>
          <c:showCatName val="0"/>
          <c:showSerName val="0"/>
          <c:showPercent val="0"/>
          <c:showBubbleSize val="0"/>
        </c:dLbls>
        <c:gapWidth val="219"/>
        <c:overlap val="-27"/>
        <c:axId val="803779519"/>
        <c:axId val="803778687"/>
      </c:barChart>
      <c:catAx>
        <c:axId val="803779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3778687"/>
        <c:crosses val="autoZero"/>
        <c:auto val="1"/>
        <c:lblAlgn val="ctr"/>
        <c:lblOffset val="100"/>
        <c:noMultiLvlLbl val="0"/>
      </c:catAx>
      <c:valAx>
        <c:axId val="8037786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37795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sz="1400" b="0" i="0" u="none" strike="noStrike" baseline="0">
                <a:effectLst/>
              </a:rPr>
              <a:t>Držav koordintora projekta</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spPr>
            <a:solidFill>
              <a:schemeClr val="accent2"/>
            </a:solidFill>
            <a:ln>
              <a:noFill/>
            </a:ln>
            <a:effectLst/>
          </c:spPr>
          <c:invertIfNegative val="0"/>
          <c:cat>
            <c:strRef>
              <c:f>Sheet1!$A$47:$A$58</c:f>
              <c:strCache>
                <c:ptCount val="12"/>
                <c:pt idx="0">
                  <c:v>Poland</c:v>
                </c:pt>
                <c:pt idx="1">
                  <c:v>Bulgaria</c:v>
                </c:pt>
                <c:pt idx="2">
                  <c:v>Slovakia</c:v>
                </c:pt>
                <c:pt idx="3">
                  <c:v>Serbia</c:v>
                </c:pt>
                <c:pt idx="4">
                  <c:v>Montenegro</c:v>
                </c:pt>
                <c:pt idx="5">
                  <c:v>USA</c:v>
                </c:pt>
                <c:pt idx="6">
                  <c:v>UK</c:v>
                </c:pt>
                <c:pt idx="7">
                  <c:v>Germany</c:v>
                </c:pt>
                <c:pt idx="8">
                  <c:v>France</c:v>
                </c:pt>
                <c:pt idx="9">
                  <c:v>Italy</c:v>
                </c:pt>
                <c:pt idx="10">
                  <c:v>Spain</c:v>
                </c:pt>
                <c:pt idx="11">
                  <c:v>Other Hide answers</c:v>
                </c:pt>
              </c:strCache>
            </c:strRef>
          </c:cat>
          <c:val>
            <c:numRef>
              <c:f>Sheet1!$B$47:$B$58</c:f>
              <c:numCache>
                <c:formatCode>General</c:formatCode>
                <c:ptCount val="12"/>
                <c:pt idx="0">
                  <c:v>11</c:v>
                </c:pt>
                <c:pt idx="1">
                  <c:v>7</c:v>
                </c:pt>
                <c:pt idx="2">
                  <c:v>10</c:v>
                </c:pt>
                <c:pt idx="3">
                  <c:v>8</c:v>
                </c:pt>
                <c:pt idx="4">
                  <c:v>5</c:v>
                </c:pt>
                <c:pt idx="5">
                  <c:v>5</c:v>
                </c:pt>
                <c:pt idx="6">
                  <c:v>0</c:v>
                </c:pt>
                <c:pt idx="7">
                  <c:v>3</c:v>
                </c:pt>
                <c:pt idx="8">
                  <c:v>1</c:v>
                </c:pt>
                <c:pt idx="9">
                  <c:v>2</c:v>
                </c:pt>
                <c:pt idx="10">
                  <c:v>0</c:v>
                </c:pt>
                <c:pt idx="11">
                  <c:v>11</c:v>
                </c:pt>
              </c:numCache>
            </c:numRef>
          </c:val>
          <c:extLst>
            <c:ext xmlns:c16="http://schemas.microsoft.com/office/drawing/2014/chart" uri="{C3380CC4-5D6E-409C-BE32-E72D297353CC}">
              <c16:uniqueId val="{00000000-1B0B-4C6B-B9E3-99BBD31C40CC}"/>
            </c:ext>
          </c:extLst>
        </c:ser>
        <c:dLbls>
          <c:showLegendKey val="0"/>
          <c:showVal val="0"/>
          <c:showCatName val="0"/>
          <c:showSerName val="0"/>
          <c:showPercent val="0"/>
          <c:showBubbleSize val="0"/>
        </c:dLbls>
        <c:gapWidth val="219"/>
        <c:overlap val="-27"/>
        <c:axId val="803787423"/>
        <c:axId val="803782847"/>
      </c:barChart>
      <c:catAx>
        <c:axId val="803787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3782847"/>
        <c:crosses val="autoZero"/>
        <c:auto val="1"/>
        <c:lblAlgn val="ctr"/>
        <c:lblOffset val="100"/>
        <c:noMultiLvlLbl val="0"/>
      </c:catAx>
      <c:valAx>
        <c:axId val="8037828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37874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sz="1400" b="0" i="0" u="none" strike="noStrike" baseline="0">
                <a:effectLst/>
              </a:rPr>
              <a:t>Glavni</a:t>
            </a:r>
            <a:r>
              <a:rPr lang="en-US" sz="1400" b="0" i="0" u="none" strike="noStrike" baseline="0">
                <a:effectLst/>
              </a:rPr>
              <a:t> partner (</a:t>
            </a:r>
            <a:r>
              <a:rPr lang="sr-Latn-RS" sz="1400" b="0" i="0" u="none" strike="noStrike" baseline="0">
                <a:effectLst/>
              </a:rPr>
              <a:t>K</a:t>
            </a:r>
            <a:r>
              <a:rPr lang="en-US" sz="1400" b="0" i="0" u="none" strike="noStrike" baseline="0">
                <a:effectLst/>
              </a:rPr>
              <a:t>oordinator)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spPr>
            <a:solidFill>
              <a:schemeClr val="accent2"/>
            </a:solidFill>
            <a:ln>
              <a:noFill/>
            </a:ln>
            <a:effectLst/>
          </c:spPr>
          <c:invertIfNegative val="0"/>
          <c:cat>
            <c:strRef>
              <c:f>Sheet1!$A$78:$A$80</c:f>
              <c:strCache>
                <c:ptCount val="3"/>
                <c:pt idx="0">
                  <c:v>Univesity</c:v>
                </c:pt>
                <c:pt idx="1">
                  <c:v>Academy of Sciences</c:v>
                </c:pt>
                <c:pt idx="2">
                  <c:v>Other</c:v>
                </c:pt>
              </c:strCache>
            </c:strRef>
          </c:cat>
          <c:val>
            <c:numRef>
              <c:f>Sheet1!$B$78:$B$80</c:f>
              <c:numCache>
                <c:formatCode>General</c:formatCode>
                <c:ptCount val="3"/>
                <c:pt idx="0">
                  <c:v>34</c:v>
                </c:pt>
                <c:pt idx="1">
                  <c:v>6</c:v>
                </c:pt>
                <c:pt idx="2">
                  <c:v>24</c:v>
                </c:pt>
              </c:numCache>
            </c:numRef>
          </c:val>
          <c:extLst>
            <c:ext xmlns:c16="http://schemas.microsoft.com/office/drawing/2014/chart" uri="{C3380CC4-5D6E-409C-BE32-E72D297353CC}">
              <c16:uniqueId val="{00000000-4557-4598-8174-502405DFE8DC}"/>
            </c:ext>
          </c:extLst>
        </c:ser>
        <c:dLbls>
          <c:showLegendKey val="0"/>
          <c:showVal val="0"/>
          <c:showCatName val="0"/>
          <c:showSerName val="0"/>
          <c:showPercent val="0"/>
          <c:showBubbleSize val="0"/>
        </c:dLbls>
        <c:gapWidth val="219"/>
        <c:overlap val="-27"/>
        <c:axId val="802796783"/>
        <c:axId val="802797615"/>
      </c:barChart>
      <c:catAx>
        <c:axId val="802796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2797615"/>
        <c:crosses val="autoZero"/>
        <c:auto val="1"/>
        <c:lblAlgn val="ctr"/>
        <c:lblOffset val="100"/>
        <c:noMultiLvlLbl val="0"/>
      </c:catAx>
      <c:valAx>
        <c:axId val="8027976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27967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Broj</a:t>
            </a:r>
            <a:r>
              <a:rPr lang="sr-Latn-RS" baseline="0"/>
              <a:t> pojava određene ključne reči</a:t>
            </a:r>
            <a:endParaRPr lang="en-GB"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spPr>
            <a:solidFill>
              <a:schemeClr val="accent2"/>
            </a:solidFill>
            <a:ln>
              <a:noFill/>
            </a:ln>
            <a:effectLst/>
          </c:spPr>
          <c:invertIfNegative val="0"/>
          <c:cat>
            <c:strRef>
              <c:f>Sheet1!$A$82:$A$91</c:f>
              <c:strCache>
                <c:ptCount val="10"/>
                <c:pt idx="0">
                  <c:v>learning </c:v>
                </c:pt>
                <c:pt idx="1">
                  <c:v>detection </c:v>
                </c:pt>
                <c:pt idx="2">
                  <c:v>platform</c:v>
                </c:pt>
                <c:pt idx="3">
                  <c:v>neural networks </c:v>
                </c:pt>
                <c:pt idx="4">
                  <c:v>machine learning </c:v>
                </c:pt>
                <c:pt idx="5">
                  <c:v>artificial intelligence </c:v>
                </c:pt>
                <c:pt idx="6">
                  <c:v>deep learning </c:v>
                </c:pt>
                <c:pt idx="7">
                  <c:v>speech recognition </c:v>
                </c:pt>
                <c:pt idx="8">
                  <c:v>object detection </c:v>
                </c:pt>
                <c:pt idx="9">
                  <c:v>obstacle detection. </c:v>
                </c:pt>
              </c:strCache>
            </c:strRef>
          </c:cat>
          <c:val>
            <c:numRef>
              <c:f>Sheet1!$B$82:$B$91</c:f>
              <c:numCache>
                <c:formatCode>General</c:formatCode>
                <c:ptCount val="10"/>
                <c:pt idx="0">
                  <c:v>15</c:v>
                </c:pt>
                <c:pt idx="1">
                  <c:v>13</c:v>
                </c:pt>
                <c:pt idx="2">
                  <c:v>13</c:v>
                </c:pt>
                <c:pt idx="3">
                  <c:v>7</c:v>
                </c:pt>
                <c:pt idx="4">
                  <c:v>6</c:v>
                </c:pt>
                <c:pt idx="5">
                  <c:v>6</c:v>
                </c:pt>
                <c:pt idx="6">
                  <c:v>6</c:v>
                </c:pt>
                <c:pt idx="7">
                  <c:v>4</c:v>
                </c:pt>
                <c:pt idx="8">
                  <c:v>3</c:v>
                </c:pt>
                <c:pt idx="9">
                  <c:v>3</c:v>
                </c:pt>
              </c:numCache>
            </c:numRef>
          </c:val>
          <c:extLst>
            <c:ext xmlns:c16="http://schemas.microsoft.com/office/drawing/2014/chart" uri="{C3380CC4-5D6E-409C-BE32-E72D297353CC}">
              <c16:uniqueId val="{00000000-543B-468F-8458-4D795D80FC2F}"/>
            </c:ext>
          </c:extLst>
        </c:ser>
        <c:dLbls>
          <c:showLegendKey val="0"/>
          <c:showVal val="0"/>
          <c:showCatName val="0"/>
          <c:showSerName val="0"/>
          <c:showPercent val="0"/>
          <c:showBubbleSize val="0"/>
        </c:dLbls>
        <c:gapWidth val="219"/>
        <c:overlap val="-27"/>
        <c:axId val="803779103"/>
        <c:axId val="803790335"/>
      </c:barChart>
      <c:catAx>
        <c:axId val="803779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3790335"/>
        <c:crosses val="autoZero"/>
        <c:auto val="1"/>
        <c:lblAlgn val="ctr"/>
        <c:lblOffset val="100"/>
        <c:noMultiLvlLbl val="0"/>
      </c:catAx>
      <c:valAx>
        <c:axId val="803790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37791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sz="1400" b="1" i="0" u="none" strike="noStrike" baseline="0">
                <a:effectLst/>
              </a:rPr>
              <a:t>Vrst problema sa mašinskim učenjem</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spPr>
            <a:solidFill>
              <a:schemeClr val="accent2"/>
            </a:solidFill>
            <a:ln>
              <a:noFill/>
            </a:ln>
            <a:effectLst/>
          </c:spPr>
          <c:invertIfNegative val="0"/>
          <c:cat>
            <c:strRef>
              <c:f>Sheet1!$A$94:$A$97</c:f>
              <c:strCache>
                <c:ptCount val="4"/>
                <c:pt idx="0">
                  <c:v>classic ML</c:v>
                </c:pt>
                <c:pt idx="1">
                  <c:v>deep ML</c:v>
                </c:pt>
                <c:pt idx="2">
                  <c:v>SciML</c:v>
                </c:pt>
                <c:pt idx="3">
                  <c:v>Other </c:v>
                </c:pt>
              </c:strCache>
            </c:strRef>
          </c:cat>
          <c:val>
            <c:numRef>
              <c:f>Sheet1!$B$94:$B$97</c:f>
              <c:numCache>
                <c:formatCode>General</c:formatCode>
                <c:ptCount val="4"/>
                <c:pt idx="0">
                  <c:v>28</c:v>
                </c:pt>
                <c:pt idx="1">
                  <c:v>43</c:v>
                </c:pt>
                <c:pt idx="2">
                  <c:v>16</c:v>
                </c:pt>
                <c:pt idx="3">
                  <c:v>4</c:v>
                </c:pt>
              </c:numCache>
            </c:numRef>
          </c:val>
          <c:extLst>
            <c:ext xmlns:c16="http://schemas.microsoft.com/office/drawing/2014/chart" uri="{C3380CC4-5D6E-409C-BE32-E72D297353CC}">
              <c16:uniqueId val="{00000000-0D90-4743-A79D-309B6A223744}"/>
            </c:ext>
          </c:extLst>
        </c:ser>
        <c:dLbls>
          <c:showLegendKey val="0"/>
          <c:showVal val="0"/>
          <c:showCatName val="0"/>
          <c:showSerName val="0"/>
          <c:showPercent val="0"/>
          <c:showBubbleSize val="0"/>
        </c:dLbls>
        <c:gapWidth val="219"/>
        <c:overlap val="-27"/>
        <c:axId val="803788255"/>
        <c:axId val="803784511"/>
      </c:barChart>
      <c:catAx>
        <c:axId val="803788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3784511"/>
        <c:crosses val="autoZero"/>
        <c:auto val="1"/>
        <c:lblAlgn val="ctr"/>
        <c:lblOffset val="100"/>
        <c:noMultiLvlLbl val="0"/>
      </c:catAx>
      <c:valAx>
        <c:axId val="8037845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37882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0" i="0" u="none" strike="noStrike" baseline="0">
                <a:effectLst/>
              </a:rPr>
              <a:t>Koji modeli su razvijeni (proučavani) u okviru projekata?</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spPr>
            <a:solidFill>
              <a:schemeClr val="accent2"/>
            </a:solidFill>
            <a:ln>
              <a:noFill/>
            </a:ln>
            <a:effectLst/>
          </c:spPr>
          <c:invertIfNegative val="0"/>
          <c:cat>
            <c:strRef>
              <c:f>Sheet1!$A$102:$A$111</c:f>
              <c:strCache>
                <c:ptCount val="10"/>
                <c:pt idx="0">
                  <c:v>decision tree </c:v>
                </c:pt>
                <c:pt idx="1">
                  <c:v>rules (classification, etc) </c:v>
                </c:pt>
                <c:pt idx="2">
                  <c:v>random forest</c:v>
                </c:pt>
                <c:pt idx="3">
                  <c:v>multilayer neural networks (MLP) </c:v>
                </c:pt>
                <c:pt idx="4">
                  <c:v>convolutional neural networks (CNN) </c:v>
                </c:pt>
                <c:pt idx="5">
                  <c:v>recurrent neural networks (RNN) </c:v>
                </c:pt>
                <c:pt idx="6">
                  <c:v>LSTM </c:v>
                </c:pt>
                <c:pt idx="7">
                  <c:v>GRU </c:v>
                </c:pt>
                <c:pt idx="8">
                  <c:v>U-Net </c:v>
                </c:pt>
                <c:pt idx="9">
                  <c:v>encoder-decoder networks </c:v>
                </c:pt>
              </c:strCache>
            </c:strRef>
          </c:cat>
          <c:val>
            <c:numRef>
              <c:f>Sheet1!$B$102:$B$111</c:f>
              <c:numCache>
                <c:formatCode>General</c:formatCode>
                <c:ptCount val="10"/>
                <c:pt idx="0">
                  <c:v>16</c:v>
                </c:pt>
                <c:pt idx="1">
                  <c:v>11</c:v>
                </c:pt>
                <c:pt idx="2">
                  <c:v>10</c:v>
                </c:pt>
                <c:pt idx="3">
                  <c:v>27</c:v>
                </c:pt>
                <c:pt idx="4">
                  <c:v>26</c:v>
                </c:pt>
                <c:pt idx="5">
                  <c:v>28</c:v>
                </c:pt>
                <c:pt idx="6">
                  <c:v>8</c:v>
                </c:pt>
                <c:pt idx="7">
                  <c:v>3</c:v>
                </c:pt>
                <c:pt idx="8">
                  <c:v>5</c:v>
                </c:pt>
                <c:pt idx="9">
                  <c:v>3</c:v>
                </c:pt>
              </c:numCache>
            </c:numRef>
          </c:val>
          <c:extLst>
            <c:ext xmlns:c16="http://schemas.microsoft.com/office/drawing/2014/chart" uri="{C3380CC4-5D6E-409C-BE32-E72D297353CC}">
              <c16:uniqueId val="{00000000-BF22-4E95-82A5-5B2A2A5DAA9B}"/>
            </c:ext>
          </c:extLst>
        </c:ser>
        <c:dLbls>
          <c:showLegendKey val="0"/>
          <c:showVal val="0"/>
          <c:showCatName val="0"/>
          <c:showSerName val="0"/>
          <c:showPercent val="0"/>
          <c:showBubbleSize val="0"/>
        </c:dLbls>
        <c:gapWidth val="219"/>
        <c:overlap val="-27"/>
        <c:axId val="693586287"/>
        <c:axId val="693582127"/>
      </c:barChart>
      <c:catAx>
        <c:axId val="693586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93582127"/>
        <c:crosses val="autoZero"/>
        <c:auto val="1"/>
        <c:lblAlgn val="ctr"/>
        <c:lblOffset val="100"/>
        <c:noMultiLvlLbl val="0"/>
      </c:catAx>
      <c:valAx>
        <c:axId val="6935821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935862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0" i="0" u="none" strike="noStrike" baseline="0">
                <a:effectLst/>
              </a:rPr>
              <a:t>Kakvi ML zadaci su rešeni (proučavani) kao rezultat projekta?</a:t>
            </a:r>
            <a:endParaRPr lang="en-GB" sz="1400" b="1" i="0" u="none" strike="noStrike" baseline="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spPr>
            <a:solidFill>
              <a:schemeClr val="accent2"/>
            </a:solidFill>
            <a:ln>
              <a:noFill/>
            </a:ln>
            <a:effectLst/>
          </c:spPr>
          <c:invertIfNegative val="0"/>
          <c:cat>
            <c:strRef>
              <c:f>Sheet1!$A$126:$A$134</c:f>
              <c:strCache>
                <c:ptCount val="9"/>
                <c:pt idx="0">
                  <c:v>regression </c:v>
                </c:pt>
                <c:pt idx="1">
                  <c:v>classification </c:v>
                </c:pt>
                <c:pt idx="2">
                  <c:v>clusterization </c:v>
                </c:pt>
                <c:pt idx="3">
                  <c:v>image captioning </c:v>
                </c:pt>
                <c:pt idx="4">
                  <c:v>natural language processing </c:v>
                </c:pt>
                <c:pt idx="5">
                  <c:v>speech recognition</c:v>
                </c:pt>
                <c:pt idx="6">
                  <c:v>image classification </c:v>
                </c:pt>
                <c:pt idx="7">
                  <c:v>image segmentation </c:v>
                </c:pt>
                <c:pt idx="8">
                  <c:v>Other</c:v>
                </c:pt>
              </c:strCache>
            </c:strRef>
          </c:cat>
          <c:val>
            <c:numRef>
              <c:f>Sheet1!$B$126:$B$134</c:f>
              <c:numCache>
                <c:formatCode>General</c:formatCode>
                <c:ptCount val="9"/>
                <c:pt idx="0">
                  <c:v>20</c:v>
                </c:pt>
                <c:pt idx="1">
                  <c:v>29</c:v>
                </c:pt>
                <c:pt idx="2">
                  <c:v>18</c:v>
                </c:pt>
                <c:pt idx="3">
                  <c:v>6</c:v>
                </c:pt>
                <c:pt idx="4">
                  <c:v>15</c:v>
                </c:pt>
                <c:pt idx="5">
                  <c:v>12</c:v>
                </c:pt>
                <c:pt idx="6">
                  <c:v>17</c:v>
                </c:pt>
                <c:pt idx="7">
                  <c:v>12</c:v>
                </c:pt>
                <c:pt idx="8">
                  <c:v>9</c:v>
                </c:pt>
              </c:numCache>
            </c:numRef>
          </c:val>
          <c:extLst>
            <c:ext xmlns:c16="http://schemas.microsoft.com/office/drawing/2014/chart" uri="{C3380CC4-5D6E-409C-BE32-E72D297353CC}">
              <c16:uniqueId val="{00000000-51C0-4AA7-862D-10BF3EF5EA7C}"/>
            </c:ext>
          </c:extLst>
        </c:ser>
        <c:dLbls>
          <c:showLegendKey val="0"/>
          <c:showVal val="0"/>
          <c:showCatName val="0"/>
          <c:showSerName val="0"/>
          <c:showPercent val="0"/>
          <c:showBubbleSize val="0"/>
        </c:dLbls>
        <c:gapWidth val="219"/>
        <c:overlap val="-27"/>
        <c:axId val="803789919"/>
        <c:axId val="803783263"/>
      </c:barChart>
      <c:catAx>
        <c:axId val="803789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3783263"/>
        <c:crosses val="autoZero"/>
        <c:auto val="1"/>
        <c:lblAlgn val="ctr"/>
        <c:lblOffset val="100"/>
        <c:noMultiLvlLbl val="0"/>
      </c:catAx>
      <c:valAx>
        <c:axId val="8037832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37899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Broj</a:t>
            </a:r>
            <a:r>
              <a:rPr lang="sr-Latn-RS" baseline="0"/>
              <a:t> projekata započetih određene godine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xVal>
            <c:numRef>
              <c:f>Sheet1!$A$138:$A$150</c:f>
              <c:numCache>
                <c:formatCode>@</c:formatCode>
                <c:ptCount val="13"/>
                <c:pt idx="0">
                  <c:v>2023</c:v>
                </c:pt>
                <c:pt idx="1">
                  <c:v>2022</c:v>
                </c:pt>
                <c:pt idx="2">
                  <c:v>2021</c:v>
                </c:pt>
                <c:pt idx="3">
                  <c:v>2020</c:v>
                </c:pt>
                <c:pt idx="4">
                  <c:v>2019</c:v>
                </c:pt>
                <c:pt idx="5">
                  <c:v>2018</c:v>
                </c:pt>
                <c:pt idx="6">
                  <c:v>2017</c:v>
                </c:pt>
                <c:pt idx="7">
                  <c:v>2016</c:v>
                </c:pt>
                <c:pt idx="8">
                  <c:v>2015</c:v>
                </c:pt>
                <c:pt idx="9">
                  <c:v>2014</c:v>
                </c:pt>
                <c:pt idx="10">
                  <c:v>2013</c:v>
                </c:pt>
                <c:pt idx="11">
                  <c:v>2012</c:v>
                </c:pt>
                <c:pt idx="12">
                  <c:v>2011</c:v>
                </c:pt>
              </c:numCache>
            </c:numRef>
          </c:xVal>
          <c:yVal>
            <c:numRef>
              <c:f>Sheet1!$B$138:$B$150</c:f>
              <c:numCache>
                <c:formatCode>General</c:formatCode>
                <c:ptCount val="13"/>
                <c:pt idx="0">
                  <c:v>4</c:v>
                </c:pt>
                <c:pt idx="1">
                  <c:v>12</c:v>
                </c:pt>
                <c:pt idx="2">
                  <c:v>10</c:v>
                </c:pt>
                <c:pt idx="3">
                  <c:v>6</c:v>
                </c:pt>
                <c:pt idx="4">
                  <c:v>8</c:v>
                </c:pt>
                <c:pt idx="5">
                  <c:v>8</c:v>
                </c:pt>
                <c:pt idx="6">
                  <c:v>1</c:v>
                </c:pt>
                <c:pt idx="7">
                  <c:v>4</c:v>
                </c:pt>
                <c:pt idx="8">
                  <c:v>1</c:v>
                </c:pt>
                <c:pt idx="9">
                  <c:v>1</c:v>
                </c:pt>
                <c:pt idx="10">
                  <c:v>0</c:v>
                </c:pt>
                <c:pt idx="11">
                  <c:v>0</c:v>
                </c:pt>
                <c:pt idx="12">
                  <c:v>1</c:v>
                </c:pt>
              </c:numCache>
            </c:numRef>
          </c:yVal>
          <c:smooth val="0"/>
          <c:extLst>
            <c:ext xmlns:c16="http://schemas.microsoft.com/office/drawing/2014/chart" uri="{C3380CC4-5D6E-409C-BE32-E72D297353CC}">
              <c16:uniqueId val="{00000000-D435-42E5-85E7-C824FA7038D6}"/>
            </c:ext>
          </c:extLst>
        </c:ser>
        <c:dLbls>
          <c:showLegendKey val="0"/>
          <c:showVal val="0"/>
          <c:showCatName val="0"/>
          <c:showSerName val="0"/>
          <c:showPercent val="0"/>
          <c:showBubbleSize val="0"/>
        </c:dLbls>
        <c:axId val="877422495"/>
        <c:axId val="877444543"/>
      </c:scatterChart>
      <c:valAx>
        <c:axId val="877422495"/>
        <c:scaling>
          <c:orientation val="minMax"/>
        </c:scaling>
        <c:delete val="0"/>
        <c:axPos val="b"/>
        <c:majorGridlines>
          <c:spPr>
            <a:ln w="9525" cap="flat" cmpd="sng" algn="ctr">
              <a:solidFill>
                <a:schemeClr val="tx1">
                  <a:lumMod val="15000"/>
                  <a:lumOff val="85000"/>
                </a:schemeClr>
              </a:solidFill>
              <a:round/>
            </a:ln>
            <a:effectLst/>
          </c:spPr>
        </c:majorGridlines>
        <c:numFmt formatCode="@"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77444543"/>
        <c:crosses val="autoZero"/>
        <c:crossBetween val="midCat"/>
      </c:valAx>
      <c:valAx>
        <c:axId val="877444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77422495"/>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Sheet1!$A$230:$A$277</cx:f>
        <cx:lvl ptCount="48" formatCode="General">
          <cx:pt idx="0">1</cx:pt>
          <cx:pt idx="1">1</cx:pt>
          <cx:pt idx="2">1</cx:pt>
          <cx:pt idx="3">1</cx:pt>
          <cx:pt idx="4">1</cx:pt>
          <cx:pt idx="5">1</cx:pt>
          <cx:pt idx="6">1</cx:pt>
          <cx:pt idx="7">1</cx:pt>
          <cx:pt idx="8">1</cx:pt>
          <cx:pt idx="9">1</cx:pt>
          <cx:pt idx="10">2</cx:pt>
          <cx:pt idx="11">2</cx:pt>
          <cx:pt idx="12">2</cx:pt>
          <cx:pt idx="13">2</cx:pt>
          <cx:pt idx="14">2</cx:pt>
          <cx:pt idx="15">2</cx:pt>
          <cx:pt idx="16">3</cx:pt>
          <cx:pt idx="17">3</cx:pt>
          <cx:pt idx="18">3</cx:pt>
          <cx:pt idx="19">3</cx:pt>
          <cx:pt idx="20">3</cx:pt>
          <cx:pt idx="21">3</cx:pt>
          <cx:pt idx="22">5</cx:pt>
          <cx:pt idx="23">5</cx:pt>
          <cx:pt idx="24">5</cx:pt>
          <cx:pt idx="25">5</cx:pt>
          <cx:pt idx="26">5</cx:pt>
          <cx:pt idx="27">5</cx:pt>
          <cx:pt idx="28">6</cx:pt>
          <cx:pt idx="29">7</cx:pt>
          <cx:pt idx="30">7</cx:pt>
          <cx:pt idx="31">7</cx:pt>
          <cx:pt idx="32">7</cx:pt>
          <cx:pt idx="33">8</cx:pt>
          <cx:pt idx="34">9</cx:pt>
          <cx:pt idx="35">9</cx:pt>
          <cx:pt idx="36">10</cx:pt>
          <cx:pt idx="37">11</cx:pt>
          <cx:pt idx="38">12</cx:pt>
          <cx:pt idx="39">13</cx:pt>
          <cx:pt idx="40">15</cx:pt>
          <cx:pt idx="41">15</cx:pt>
          <cx:pt idx="42">16</cx:pt>
          <cx:pt idx="43">18</cx:pt>
          <cx:pt idx="44">19</cx:pt>
          <cx:pt idx="45">34</cx:pt>
          <cx:pt idx="46">39</cx:pt>
          <cx:pt idx="47">50</cx:pt>
        </cx:lvl>
      </cx:numDim>
    </cx:data>
  </cx:chartData>
  <cx:chart>
    <cx:title pos="t" align="ctr" overlay="0">
      <cx:tx>
        <cx:txData>
          <cx:v>Histogram of number of participants</cx:v>
        </cx:txData>
      </cx:tx>
      <cx:txPr>
        <a:bodyPr spcFirstLastPara="1" vertOverflow="ellipsis" wrap="square" lIns="0" tIns="0" rIns="0" bIns="0" anchor="ctr" anchorCtr="1"/>
        <a:lstStyle/>
        <a:p>
          <a:pPr algn="ctr">
            <a:defRPr/>
          </a:pPr>
          <a:r>
            <a:rPr lang="en-US"/>
            <a:t>Histogram of number of participants</a:t>
          </a:r>
        </a:p>
      </cx:txPr>
    </cx:title>
    <cx:plotArea>
      <cx:plotAreaRegion>
        <cx:series layoutId="clusteredColumn" uniqueId="{AE38B979-9D2D-44E9-A573-17B15F82D3F1}">
          <cx:dataId val="0"/>
          <cx:layoutPr>
            <cx:binning intervalClosed="r">
              <cx:binSize val="5"/>
            </cx:binning>
          </cx:layoutPr>
        </cx:series>
      </cx:plotAreaRegion>
      <cx:axis id="0">
        <cx:catScaling gapWidth="0"/>
        <cx:tickLabels/>
      </cx:axis>
      <cx:axis id="1">
        <cx:valScaling/>
        <cx:majorGridlines/>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BFF957-FCBF-46DD-B67B-C5AE79FB2748}">
  <we:reference id="wa200005107" version="1.1.0.0" store="en-US" storeType="OMEX"/>
  <we:alternateReferences>
    <we:reference id="WA200005107" version="1.1.0.0" store="WA20000510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DB395-4023-433F-B55D-C1A6BF80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21</Pages>
  <Words>3790</Words>
  <Characters>21603</Characters>
  <Application>Microsoft Office Word</Application>
  <DocSecurity>0</DocSecurity>
  <Lines>180</Lines>
  <Paragraphs>50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Jan KOWALSKI , Jan NOWAK</vt:lpstr>
      <vt:lpstr>Jan KOWALSKI , Jan NOWAK</vt:lpstr>
    </vt:vector>
  </TitlesOfParts>
  <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KOWALSKI , Jan NOWAK</dc:title>
  <dc:subject/>
  <dc:creator>Rysiński Jacek</dc:creator>
  <cp:keywords/>
  <dc:description/>
  <cp:lastModifiedBy>Dragan H. Stojanovic</cp:lastModifiedBy>
  <cp:revision>33</cp:revision>
  <cp:lastPrinted>2022-11-28T07:01:00Z</cp:lastPrinted>
  <dcterms:created xsi:type="dcterms:W3CDTF">2023-05-13T12:30:00Z</dcterms:created>
  <dcterms:modified xsi:type="dcterms:W3CDTF">2023-11-20T19:26:00Z</dcterms:modified>
</cp:coreProperties>
</file>